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BC715" w14:textId="79BF5880" w:rsidR="00467497" w:rsidRDefault="00467497">
      <w:r>
        <w:rPr>
          <w:i/>
          <w:noProof/>
        </w:rPr>
        <w:drawing>
          <wp:anchor distT="0" distB="0" distL="114300" distR="114300" simplePos="0" relativeHeight="251658240" behindDoc="0" locked="0" layoutInCell="1" allowOverlap="1" wp14:anchorId="04EDFF5E" wp14:editId="13064BF6">
            <wp:simplePos x="0" y="0"/>
            <wp:positionH relativeFrom="column">
              <wp:posOffset>4798245</wp:posOffset>
            </wp:positionH>
            <wp:positionV relativeFrom="paragraph">
              <wp:posOffset>-558555</wp:posOffset>
            </wp:positionV>
            <wp:extent cx="1742810" cy="1630832"/>
            <wp:effectExtent l="0" t="0" r="0" b="7620"/>
            <wp:wrapNone/>
            <wp:docPr id="3" name="Image 3" descr="LE PETIT PRINCE ET SA ROSE ET ... - UN CRIS A LA V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E PETIT PRINCE ET SA ROSE ET ... - UN CRIS A LA VIE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3796" cy="1641112"/>
                    </a:xfrm>
                    <a:prstGeom prst="rect">
                      <a:avLst/>
                    </a:prstGeom>
                    <a:noFill/>
                    <a:ln>
                      <a:noFill/>
                    </a:ln>
                  </pic:spPr>
                </pic:pic>
              </a:graphicData>
            </a:graphic>
            <wp14:sizeRelH relativeFrom="page">
              <wp14:pctWidth>0</wp14:pctWidth>
            </wp14:sizeRelH>
            <wp14:sizeRelV relativeFrom="page">
              <wp14:pctHeight>0</wp14:pctHeight>
            </wp14:sizeRelV>
          </wp:anchor>
        </w:drawing>
      </w:r>
      <w:r w:rsidR="00A63480">
        <w:rPr>
          <w:noProof/>
          <w:lang w:eastAsia="fr-FR"/>
        </w:rPr>
        <mc:AlternateContent>
          <mc:Choice Requires="wps">
            <w:drawing>
              <wp:anchor distT="0" distB="0" distL="114300" distR="114300" simplePos="0" relativeHeight="251656192" behindDoc="0" locked="0" layoutInCell="1" allowOverlap="1" wp14:anchorId="0561E23B" wp14:editId="1730B193">
                <wp:simplePos x="0" y="0"/>
                <wp:positionH relativeFrom="column">
                  <wp:posOffset>1118869</wp:posOffset>
                </wp:positionH>
                <wp:positionV relativeFrom="paragraph">
                  <wp:posOffset>-246374</wp:posOffset>
                </wp:positionV>
                <wp:extent cx="2628269" cy="228600"/>
                <wp:effectExtent l="0" t="247650" r="0" b="247650"/>
                <wp:wrapNone/>
                <wp:docPr id="1" name="Zone de texte 1"/>
                <wp:cNvGraphicFramePr/>
                <a:graphic xmlns:a="http://schemas.openxmlformats.org/drawingml/2006/main">
                  <a:graphicData uri="http://schemas.microsoft.com/office/word/2010/wordprocessingShape">
                    <wps:wsp>
                      <wps:cNvSpPr txBox="1"/>
                      <wps:spPr>
                        <a:xfrm rot="707901">
                          <a:off x="0" y="0"/>
                          <a:ext cx="2628269" cy="228600"/>
                        </a:xfrm>
                        <a:prstGeom prst="rect">
                          <a:avLst/>
                        </a:prstGeom>
                        <a:noFill/>
                        <a:ln>
                          <a:noFill/>
                          <a:prstDash/>
                        </a:ln>
                      </wps:spPr>
                      <wps:txbx>
                        <w:txbxContent>
                          <w:p w14:paraId="6B655B35" w14:textId="77777777" w:rsidR="001D2200" w:rsidRDefault="00A63480">
                            <w:pPr>
                              <w:pStyle w:val="NormalWeb"/>
                              <w:spacing w:before="0" w:after="0"/>
                              <w:jc w:val="center"/>
                            </w:pPr>
                            <w:r>
                              <w:rPr>
                                <w:rFonts w:ascii="Arial" w:hAnsi="Arial" w:cs="Arial"/>
                                <w:color w:val="000000"/>
                                <w:sz w:val="36"/>
                                <w:szCs w:val="36"/>
                              </w:rPr>
                              <w:t>Association</w:t>
                            </w:r>
                          </w:p>
                        </w:txbxContent>
                      </wps:txbx>
                      <wps:bodyPr vert="horz" wrap="square" lIns="91440" tIns="45720" rIns="91440" bIns="45720" anchor="t" anchorCtr="0" compatLnSpc="0">
                        <a:spAutoFit/>
                      </wps:bodyPr>
                    </wps:wsp>
                  </a:graphicData>
                </a:graphic>
              </wp:anchor>
            </w:drawing>
          </mc:Choice>
          <mc:Fallback>
            <w:pict>
              <v:shapetype w14:anchorId="0561E23B" id="_x0000_t202" coordsize="21600,21600" o:spt="202" path="m,l,21600r21600,l21600,xe">
                <v:stroke joinstyle="miter"/>
                <v:path gradientshapeok="t" o:connecttype="rect"/>
              </v:shapetype>
              <v:shape id="Zone de texte 1" o:spid="_x0000_s1026" type="#_x0000_t202" style="position:absolute;margin-left:88.1pt;margin-top:-19.4pt;width:206.95pt;height:18pt;rotation:773217fd;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" filled="f" stroked="f">
                <v:textbox style="mso-fit-shape-to-text:t">
                  <w:txbxContent>
                    <w:p w14:paraId="6B655B35" w14:textId="77777777" w:rsidR="001D2200" w:rsidRDefault="00A63480">
                      <w:pPr>
                        <w:pStyle w:val="NormalWeb"/>
                        <w:spacing w:before="0" w:after="0"/>
                        <w:jc w:val="center"/>
                      </w:pPr>
                      <w:r>
                        <w:rPr>
                          <w:rFonts w:ascii="Arial" w:hAnsi="Arial" w:cs="Arial"/>
                          <w:color w:val="000000"/>
                          <w:sz w:val="36"/>
                          <w:szCs w:val="36"/>
                        </w:rPr>
                        <w:t>Association</w:t>
                      </w:r>
                    </w:p>
                  </w:txbxContent>
                </v:textbox>
              </v:shape>
            </w:pict>
          </mc:Fallback>
        </mc:AlternateContent>
      </w:r>
      <w:r w:rsidR="002C599F">
        <w:rPr>
          <w:lang w:eastAsia="fr-FR"/>
        </w:rPr>
        <w:object w:dxaOrig="1440" w:dyaOrig="1440" w14:anchorId="42191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7" type="#_x0000_t75" style="position:absolute;margin-left:-12.75pt;margin-top:-44.4pt;width:99pt;height:55.55pt;z-index:-251657216;visibility:visible;mso-wrap-style:square;mso-position-horizontal-relative:text;mso-position-vertical-relative:text">
            <v:imagedata r:id="rId8" o:title=""/>
          </v:shape>
          <o:OLEObject Type="Embed" ProgID="Word.Picture.8" ShapeID="Object 2" DrawAspect="Content" ObjectID="_1674307449" r:id="rId9"/>
        </w:object>
      </w:r>
      <w:r w:rsidR="00A63480">
        <w:tab/>
      </w:r>
      <w:r w:rsidR="00A63480">
        <w:tab/>
      </w:r>
      <w:r w:rsidR="00A63480">
        <w:tab/>
      </w:r>
      <w:r w:rsidR="00A63480">
        <w:tab/>
      </w:r>
      <w:r w:rsidR="00A63480">
        <w:tab/>
      </w:r>
      <w:r w:rsidR="00A63480">
        <w:tab/>
      </w:r>
      <w:r w:rsidR="00A63480">
        <w:tab/>
      </w:r>
      <w:r w:rsidR="00A63480">
        <w:tab/>
      </w:r>
      <w:r w:rsidR="00A63480">
        <w:tab/>
      </w:r>
      <w:r w:rsidR="00B277EE">
        <w:t xml:space="preserve">        </w:t>
      </w:r>
    </w:p>
    <w:p w14:paraId="26F77C67" w14:textId="6BFA776C" w:rsidR="00467497" w:rsidRDefault="00467497"/>
    <w:p w14:paraId="5022BD26" w14:textId="4D9F3C04" w:rsidR="001D2200" w:rsidRDefault="001D2200">
      <w:pPr>
        <w:rPr>
          <w:i/>
        </w:rPr>
      </w:pPr>
    </w:p>
    <w:p w14:paraId="405393F7" w14:textId="77777777" w:rsidR="00467497" w:rsidRDefault="00467497">
      <w:pPr>
        <w:rPr>
          <w:i/>
        </w:rPr>
      </w:pPr>
    </w:p>
    <w:p w14:paraId="011BAB67" w14:textId="77777777" w:rsidR="00467497" w:rsidRDefault="00467497" w:rsidP="00467497">
      <w:pPr>
        <w:jc w:val="right"/>
      </w:pPr>
      <w:r>
        <w:rPr>
          <w:i/>
        </w:rPr>
        <w:t>Mulhouse, le 13 février 2021</w:t>
      </w:r>
    </w:p>
    <w:p w14:paraId="5FBF4188" w14:textId="61603FB3" w:rsidR="001D2200" w:rsidRDefault="00A63480">
      <w:r>
        <w:rPr>
          <w:i/>
        </w:rPr>
        <w:t>Bien chers membres de l’Association, bien chers amis,</w:t>
      </w:r>
      <w:r>
        <w:t xml:space="preserve"> </w:t>
      </w:r>
    </w:p>
    <w:p w14:paraId="4741D95E" w14:textId="7DD544DA" w:rsidR="001D2200" w:rsidRDefault="001D2200">
      <w:pPr>
        <w:rPr>
          <w:i/>
        </w:rPr>
      </w:pPr>
    </w:p>
    <w:p w14:paraId="443CD89E" w14:textId="13BCEB4F" w:rsidR="001D2200" w:rsidRDefault="003A6781">
      <w:pPr>
        <w:rPr>
          <w:i/>
        </w:rPr>
      </w:pPr>
      <w:r>
        <w:rPr>
          <w:i/>
        </w:rPr>
        <w:t>Comme nous l’avons rappelé lors de notre première partie d’Assemblée Générale, entièrement dédiée à la modification de nos statuts,</w:t>
      </w:r>
      <w:r w:rsidR="00A63480">
        <w:rPr>
          <w:i/>
        </w:rPr>
        <w:t xml:space="preserve"> le but de notre association</w:t>
      </w:r>
      <w:r>
        <w:rPr>
          <w:i/>
        </w:rPr>
        <w:t xml:space="preserve"> est le suivant</w:t>
      </w:r>
      <w:r w:rsidR="00A63480">
        <w:rPr>
          <w:i/>
        </w:rPr>
        <w:t> :</w:t>
      </w:r>
    </w:p>
    <w:p w14:paraId="6D4F0DB2" w14:textId="77777777" w:rsidR="001D2200" w:rsidRDefault="00A63480">
      <w:pPr>
        <w:spacing w:after="0"/>
        <w:rPr>
          <w:b/>
          <w:i/>
        </w:rPr>
      </w:pPr>
      <w:r>
        <w:rPr>
          <w:b/>
          <w:i/>
        </w:rPr>
        <w:t xml:space="preserve">Permettre à des jeunes, à partir de 13 ans, </w:t>
      </w:r>
    </w:p>
    <w:p w14:paraId="0CCD5FE0" w14:textId="77777777" w:rsidR="001D2200" w:rsidRDefault="00A63480">
      <w:pPr>
        <w:spacing w:after="0"/>
        <w:rPr>
          <w:b/>
          <w:i/>
        </w:rPr>
      </w:pPr>
      <w:r>
        <w:rPr>
          <w:b/>
          <w:i/>
        </w:rPr>
        <w:t>▪ de réfléchir sur des situations de pauvreté et d’exclusion, de définir, accompagner et soutenir des projets précis d’aide par des activités de solidarité ainsi que des activités culturelles.</w:t>
      </w:r>
    </w:p>
    <w:p w14:paraId="3DE3D1BE" w14:textId="77777777" w:rsidR="001D2200" w:rsidRDefault="00A63480">
      <w:pPr>
        <w:spacing w:after="0"/>
        <w:rPr>
          <w:b/>
          <w:i/>
        </w:rPr>
      </w:pPr>
      <w:r>
        <w:rPr>
          <w:b/>
          <w:i/>
        </w:rPr>
        <w:t>▪ de construire leur projet de vie où cohabitent leur vie personnelle et familiale, leur engagement aux niveaux économique et social au service des autres.</w:t>
      </w:r>
    </w:p>
    <w:p w14:paraId="67F236CB" w14:textId="77777777" w:rsidR="001D2200" w:rsidRDefault="00A63480">
      <w:pPr>
        <w:spacing w:after="0"/>
        <w:rPr>
          <w:b/>
          <w:i/>
        </w:rPr>
      </w:pPr>
      <w:r>
        <w:rPr>
          <w:b/>
          <w:i/>
        </w:rPr>
        <w:t xml:space="preserve">▪ de se former au « vivre ensemble » </w:t>
      </w:r>
    </w:p>
    <w:p w14:paraId="522D029B" w14:textId="77777777" w:rsidR="00E14D30" w:rsidRDefault="00E14D30">
      <w:pPr>
        <w:spacing w:after="0"/>
        <w:rPr>
          <w:b/>
          <w:i/>
        </w:rPr>
      </w:pPr>
    </w:p>
    <w:p w14:paraId="23C9CDA0" w14:textId="519BF59D" w:rsidR="00E14D30" w:rsidRDefault="00E14D30">
      <w:pPr>
        <w:spacing w:after="0"/>
        <w:rPr>
          <w:i/>
        </w:rPr>
      </w:pPr>
      <w:r w:rsidRPr="00E14D30">
        <w:rPr>
          <w:i/>
        </w:rPr>
        <w:t xml:space="preserve">Notre assemblée générale se tient dans ce cadre d’activités. Si je regarde </w:t>
      </w:r>
      <w:r w:rsidR="003A6781">
        <w:rPr>
          <w:i/>
        </w:rPr>
        <w:t xml:space="preserve">les 18 </w:t>
      </w:r>
      <w:proofErr w:type="spellStart"/>
      <w:r w:rsidR="003A6781">
        <w:rPr>
          <w:i/>
        </w:rPr>
        <w:t>mois</w:t>
      </w:r>
      <w:proofErr w:type="spellEnd"/>
      <w:r w:rsidR="003A6781">
        <w:rPr>
          <w:i/>
        </w:rPr>
        <w:t xml:space="preserve"> écoulés</w:t>
      </w:r>
      <w:r>
        <w:rPr>
          <w:i/>
        </w:rPr>
        <w:t xml:space="preserve">, nous avons </w:t>
      </w:r>
      <w:r w:rsidR="003A6781">
        <w:rPr>
          <w:i/>
        </w:rPr>
        <w:t>été confrontés à de nombreuses difficultés</w:t>
      </w:r>
      <w:r w:rsidR="00EE5774">
        <w:rPr>
          <w:i/>
        </w:rPr>
        <w:t xml:space="preserve"> mais aussi à de nombreux moments de vraie solidarité, de fraternité</w:t>
      </w:r>
      <w:r w:rsidR="003A6781">
        <w:rPr>
          <w:i/>
        </w:rPr>
        <w:t> :</w:t>
      </w:r>
    </w:p>
    <w:p w14:paraId="582B1E98" w14:textId="77777777" w:rsidR="00EE5774" w:rsidRDefault="00EE5774">
      <w:pPr>
        <w:spacing w:after="0"/>
        <w:rPr>
          <w:i/>
        </w:rPr>
      </w:pPr>
    </w:p>
    <w:p w14:paraId="65F8CEAC" w14:textId="743C88EB" w:rsidR="00B85B64" w:rsidRDefault="00B85B64" w:rsidP="00B85B64">
      <w:pPr>
        <w:pStyle w:val="Paragraphedeliste"/>
        <w:numPr>
          <w:ilvl w:val="0"/>
          <w:numId w:val="6"/>
        </w:numPr>
        <w:spacing w:after="0"/>
        <w:ind w:left="0" w:firstLine="0"/>
        <w:rPr>
          <w:i/>
        </w:rPr>
      </w:pPr>
      <w:r>
        <w:rPr>
          <w:i/>
        </w:rPr>
        <w:t>Nous avons quitté l’«annexe » définitivement le 30 octobre, jour de la remise des clés.</w:t>
      </w:r>
      <w:r w:rsidRPr="00B85B64">
        <w:rPr>
          <w:i/>
        </w:rPr>
        <w:t xml:space="preserve"> </w:t>
      </w:r>
      <w:r>
        <w:rPr>
          <w:i/>
        </w:rPr>
        <w:t xml:space="preserve">Grâce à l’action efficace de jeunes inscrits au chantier </w:t>
      </w:r>
      <w:proofErr w:type="spellStart"/>
      <w:r>
        <w:rPr>
          <w:i/>
        </w:rPr>
        <w:t>Retap’Appart</w:t>
      </w:r>
      <w:proofErr w:type="spellEnd"/>
      <w:r>
        <w:rPr>
          <w:i/>
        </w:rPr>
        <w:t xml:space="preserve"> d’octobre</w:t>
      </w:r>
      <w:r w:rsidR="00CC71A6">
        <w:rPr>
          <w:i/>
        </w:rPr>
        <w:t xml:space="preserve"> (deux par demi-journée)</w:t>
      </w:r>
      <w:r>
        <w:rPr>
          <w:i/>
        </w:rPr>
        <w:t xml:space="preserve"> et de </w:t>
      </w:r>
      <w:r w:rsidR="00CC71A6">
        <w:rPr>
          <w:i/>
        </w:rPr>
        <w:t xml:space="preserve">l’investissement de </w:t>
      </w:r>
      <w:r>
        <w:rPr>
          <w:i/>
        </w:rPr>
        <w:t>nombreux adultes, la maison était vide le samedi 26 octobre au soir, trous bouchés et luminaires retirés. Lundi 28 un ménage complet a été effectué par Catherine JV et An. Nous avons vécu un vrai élan de solidarité entre tous. MERCI.</w:t>
      </w:r>
      <w:r w:rsidR="00EE5774">
        <w:rPr>
          <w:i/>
        </w:rPr>
        <w:t xml:space="preserve"> Les nouveaux locaux sont beaux et maintenant très bien chauffés.</w:t>
      </w:r>
    </w:p>
    <w:p w14:paraId="07C5982D" w14:textId="77777777" w:rsidR="00B85B64" w:rsidRPr="00B85B64" w:rsidRDefault="00B85B64" w:rsidP="00B85B64">
      <w:pPr>
        <w:spacing w:after="0"/>
        <w:rPr>
          <w:i/>
        </w:rPr>
      </w:pPr>
    </w:p>
    <w:p w14:paraId="353B8AC6" w14:textId="0E414D6E" w:rsidR="00B85B64" w:rsidRPr="00B85B64" w:rsidRDefault="008B3DBF" w:rsidP="00CC71A6">
      <w:pPr>
        <w:pStyle w:val="Paragraphedeliste"/>
        <w:numPr>
          <w:ilvl w:val="0"/>
          <w:numId w:val="6"/>
        </w:numPr>
        <w:spacing w:after="0"/>
        <w:ind w:left="0" w:firstLine="0"/>
        <w:rPr>
          <w:i/>
        </w:rPr>
      </w:pPr>
      <w:r w:rsidRPr="00EE5774">
        <w:rPr>
          <w:b/>
          <w:bCs/>
          <w:i/>
        </w:rPr>
        <w:t>L</w:t>
      </w:r>
      <w:r w:rsidR="00B85B64" w:rsidRPr="00EE5774">
        <w:rPr>
          <w:b/>
          <w:bCs/>
          <w:i/>
        </w:rPr>
        <w:t xml:space="preserve">e </w:t>
      </w:r>
      <w:r w:rsidRPr="00EE5774">
        <w:rPr>
          <w:b/>
          <w:bCs/>
          <w:i/>
        </w:rPr>
        <w:t>77</w:t>
      </w:r>
      <w:r w:rsidRPr="00EE5774">
        <w:rPr>
          <w:b/>
          <w:bCs/>
          <w:i/>
          <w:vertAlign w:val="superscript"/>
        </w:rPr>
        <w:t>ème</w:t>
      </w:r>
      <w:r w:rsidRPr="00EE5774">
        <w:rPr>
          <w:b/>
          <w:bCs/>
          <w:i/>
        </w:rPr>
        <w:t xml:space="preserve"> </w:t>
      </w:r>
      <w:r w:rsidR="00B85B64" w:rsidRPr="00EE5774">
        <w:rPr>
          <w:b/>
          <w:bCs/>
          <w:i/>
        </w:rPr>
        <w:t xml:space="preserve">chantier </w:t>
      </w:r>
      <w:proofErr w:type="spellStart"/>
      <w:r w:rsidR="00B85B64" w:rsidRPr="00EE5774">
        <w:rPr>
          <w:b/>
          <w:bCs/>
          <w:i/>
        </w:rPr>
        <w:t>Retap’Appart</w:t>
      </w:r>
      <w:proofErr w:type="spellEnd"/>
      <w:r w:rsidR="00B85B64" w:rsidRPr="005846C7">
        <w:rPr>
          <w:i/>
        </w:rPr>
        <w:t xml:space="preserve"> </w:t>
      </w:r>
      <w:r>
        <w:rPr>
          <w:i/>
        </w:rPr>
        <w:t>a eu lieu du 21 au 23 octobre avec huit jeunes</w:t>
      </w:r>
      <w:r w:rsidR="00CC71A6">
        <w:rPr>
          <w:i/>
        </w:rPr>
        <w:t>, un groupe plein de fraternité, de bonne humeur. Ce chantier f</w:t>
      </w:r>
      <w:r w:rsidR="00EE5774">
        <w:rPr>
          <w:i/>
        </w:rPr>
        <w:t>u</w:t>
      </w:r>
      <w:r w:rsidR="00CC71A6">
        <w:rPr>
          <w:i/>
        </w:rPr>
        <w:t xml:space="preserve">t encadré par Marc et Andie, notre stagiaire allemand, qui le chantier fini est reparti à Cologne pour entrer au séminaire. </w:t>
      </w:r>
    </w:p>
    <w:p w14:paraId="2D3B6E6D" w14:textId="5C081E18" w:rsidR="003A6781" w:rsidRDefault="003A6781">
      <w:pPr>
        <w:spacing w:after="0"/>
        <w:rPr>
          <w:i/>
        </w:rPr>
      </w:pPr>
    </w:p>
    <w:p w14:paraId="3E775809" w14:textId="51E0771D" w:rsidR="003A6781" w:rsidRPr="003A6781" w:rsidRDefault="003A6781" w:rsidP="003A6781">
      <w:pPr>
        <w:pStyle w:val="Paragraphedeliste"/>
        <w:numPr>
          <w:ilvl w:val="0"/>
          <w:numId w:val="5"/>
        </w:numPr>
        <w:spacing w:after="0"/>
        <w:ind w:left="0" w:firstLine="0"/>
        <w:rPr>
          <w:i/>
        </w:rPr>
      </w:pPr>
      <w:r w:rsidRPr="00EE5774">
        <w:rPr>
          <w:b/>
          <w:bCs/>
          <w:i/>
        </w:rPr>
        <w:t xml:space="preserve">Laureline </w:t>
      </w:r>
      <w:proofErr w:type="spellStart"/>
      <w:r w:rsidRPr="00EE5774">
        <w:rPr>
          <w:b/>
          <w:bCs/>
          <w:i/>
        </w:rPr>
        <w:t>Berthelier</w:t>
      </w:r>
      <w:proofErr w:type="spellEnd"/>
      <w:r>
        <w:rPr>
          <w:i/>
        </w:rPr>
        <w:t xml:space="preserve">, engagée comme coopératrice pastorale par le diocèse de Strasbourg pour accompagner essentiellement les 13-15 ans de La Valla s’est retrouvée dès le début du mois de décembre 2019 dans l’impossibilité d’assumer cette responsabilité. Elle est actuellement sans mission afin de retrouver sa santé. Elle ne reprendra pas de poste dans le cadre de La Valla. Toute l’équipe des adultes, autour des 13-15 ans, s’est mobilisée pour assumer les deux équipes qui ont fonctionné, l’une jusque fin octobre 2020, l’autre terminera son parcours fin mai. </w:t>
      </w:r>
      <w:r w:rsidR="00CF70D9">
        <w:rPr>
          <w:i/>
        </w:rPr>
        <w:t>La Valla ne reprendra plus l’accompagnement des 13-15 ans à la rentrée de septembre prochain.</w:t>
      </w:r>
    </w:p>
    <w:p w14:paraId="0FE23A63" w14:textId="77777777" w:rsidR="00D142CD" w:rsidRPr="00E14D30" w:rsidRDefault="00D142CD">
      <w:pPr>
        <w:spacing w:after="0"/>
        <w:rPr>
          <w:i/>
        </w:rPr>
      </w:pPr>
    </w:p>
    <w:p w14:paraId="3C10D772" w14:textId="746DC9F7" w:rsidR="00C22427" w:rsidRDefault="00CF70D9" w:rsidP="00C22427">
      <w:pPr>
        <w:pStyle w:val="Paragraphedeliste"/>
        <w:numPr>
          <w:ilvl w:val="0"/>
          <w:numId w:val="3"/>
        </w:numPr>
        <w:ind w:left="0" w:firstLine="0"/>
        <w:rPr>
          <w:i/>
        </w:rPr>
      </w:pPr>
      <w:r>
        <w:rPr>
          <w:i/>
        </w:rPr>
        <w:t>La solidarité était le 2</w:t>
      </w:r>
      <w:r w:rsidRPr="00CF70D9">
        <w:rPr>
          <w:i/>
          <w:vertAlign w:val="superscript"/>
        </w:rPr>
        <w:t>ème</w:t>
      </w:r>
      <w:r>
        <w:rPr>
          <w:i/>
        </w:rPr>
        <w:t xml:space="preserve"> pilier de la fonction de Laureline</w:t>
      </w:r>
      <w:r w:rsidR="00C22427">
        <w:rPr>
          <w:i/>
        </w:rPr>
        <w:t>, que toute l’équipe a pris en charge</w:t>
      </w:r>
      <w:r>
        <w:rPr>
          <w:i/>
        </w:rPr>
        <w:t xml:space="preserve"> : </w:t>
      </w:r>
      <w:r w:rsidRPr="00C22427">
        <w:rPr>
          <w:b/>
          <w:bCs/>
          <w:i/>
        </w:rPr>
        <w:t>« Vis la Solidarité </w:t>
      </w:r>
      <w:r w:rsidRPr="00EE5774">
        <w:rPr>
          <w:i/>
        </w:rPr>
        <w:t>»</w:t>
      </w:r>
      <w:r w:rsidR="00EE5774">
        <w:rPr>
          <w:i/>
        </w:rPr>
        <w:t xml:space="preserve"> </w:t>
      </w:r>
      <w:r w:rsidR="00EE5774" w:rsidRPr="00EE5774">
        <w:rPr>
          <w:i/>
        </w:rPr>
        <w:t>(février 2020)</w:t>
      </w:r>
      <w:r w:rsidRPr="00EE5774">
        <w:rPr>
          <w:i/>
        </w:rPr>
        <w:t>,</w:t>
      </w:r>
      <w:r>
        <w:rPr>
          <w:i/>
        </w:rPr>
        <w:t xml:space="preserve"> action en lien avec l’équipe St Vincent de Paul a permis à</w:t>
      </w:r>
      <w:r w:rsidR="00C22427" w:rsidRPr="00C22427">
        <w:rPr>
          <w:rFonts w:ascii="Arial" w:eastAsia="Times New Roman" w:hAnsi="Arial"/>
          <w:sz w:val="24"/>
          <w:szCs w:val="24"/>
        </w:rPr>
        <w:t xml:space="preserve"> </w:t>
      </w:r>
      <w:r w:rsidR="00C22427" w:rsidRPr="00C22427">
        <w:rPr>
          <w:i/>
        </w:rPr>
        <w:t>six jeunes (Elodie, Eva, Laetitia, Lucie, Suzon</w:t>
      </w:r>
      <w:r w:rsidR="00C22427">
        <w:rPr>
          <w:i/>
        </w:rPr>
        <w:t xml:space="preserve"> et</w:t>
      </w:r>
      <w:r w:rsidR="00C22427" w:rsidRPr="00C22427">
        <w:rPr>
          <w:i/>
        </w:rPr>
        <w:t xml:space="preserve"> Maxime</w:t>
      </w:r>
      <w:r w:rsidR="00C22427">
        <w:rPr>
          <w:i/>
        </w:rPr>
        <w:t>)</w:t>
      </w:r>
      <w:r w:rsidR="00C22427" w:rsidRPr="00C22427">
        <w:rPr>
          <w:i/>
        </w:rPr>
        <w:t xml:space="preserve"> </w:t>
      </w:r>
      <w:r w:rsidR="00C22427">
        <w:rPr>
          <w:i/>
        </w:rPr>
        <w:t xml:space="preserve">de partager pendant 36 heures </w:t>
      </w:r>
      <w:r w:rsidR="00C22427" w:rsidRPr="00C22427">
        <w:rPr>
          <w:i/>
        </w:rPr>
        <w:t xml:space="preserve">les jeux, les repas mais aussi l’engagement auprès des plus démunis. Ce fut une initiative de Laureline que nous avons pris à cœur de conduire. Après une super introduction </w:t>
      </w:r>
      <w:r w:rsidR="00EE5774">
        <w:rPr>
          <w:i/>
        </w:rPr>
        <w:t xml:space="preserve">le </w:t>
      </w:r>
      <w:r w:rsidR="00C22427" w:rsidRPr="00C22427">
        <w:rPr>
          <w:i/>
        </w:rPr>
        <w:t>mercredi soir de Marie-Hélène présentant la Conférence St Vincent de Paul, leurs objectifs et le concret de leur engagement, les jeunes sont entrés dans le service toute la journée du jeudi avec dynamisme, le sourire et un vrai sens du service. De tout cœur merci à eux et merci aux membres de la Conférence de leur avoir autant fait confiance</w:t>
      </w:r>
      <w:r w:rsidR="00C22427">
        <w:rPr>
          <w:i/>
        </w:rPr>
        <w:t>.</w:t>
      </w:r>
      <w:r w:rsidR="00C22427" w:rsidRPr="00C22427">
        <w:rPr>
          <w:i/>
        </w:rPr>
        <w:t xml:space="preserve"> </w:t>
      </w:r>
    </w:p>
    <w:p w14:paraId="230AC24A" w14:textId="4E824E87" w:rsidR="00CC71A6" w:rsidRDefault="00CC71A6" w:rsidP="00C22427">
      <w:pPr>
        <w:pStyle w:val="Paragraphedeliste"/>
        <w:numPr>
          <w:ilvl w:val="0"/>
          <w:numId w:val="3"/>
        </w:numPr>
        <w:ind w:left="0" w:firstLine="0"/>
        <w:rPr>
          <w:i/>
        </w:rPr>
      </w:pPr>
      <w:r w:rsidRPr="00507FC7">
        <w:rPr>
          <w:b/>
          <w:bCs/>
          <w:i/>
        </w:rPr>
        <w:t>La Pause solidaire</w:t>
      </w:r>
      <w:r>
        <w:rPr>
          <w:i/>
        </w:rPr>
        <w:t xml:space="preserve"> : Une petite équipe se constitue une fois par mois pour servir les petits déjeuners à la maison du </w:t>
      </w:r>
      <w:proofErr w:type="spellStart"/>
      <w:r>
        <w:rPr>
          <w:i/>
        </w:rPr>
        <w:t>Loewenfelds</w:t>
      </w:r>
      <w:proofErr w:type="spellEnd"/>
      <w:r>
        <w:rPr>
          <w:i/>
        </w:rPr>
        <w:t xml:space="preserve">. Depuis novembre 2019, Baptiste et Gaël en assure l’encadrement. J’ai moi-même </w:t>
      </w:r>
      <w:r w:rsidR="00EE5774">
        <w:rPr>
          <w:i/>
        </w:rPr>
        <w:t xml:space="preserve">pris </w:t>
      </w:r>
      <w:r w:rsidR="00EE5774">
        <w:rPr>
          <w:i/>
        </w:rPr>
        <w:lastRenderedPageBreak/>
        <w:t>le relais de Laureline en assurant</w:t>
      </w:r>
      <w:r>
        <w:rPr>
          <w:i/>
        </w:rPr>
        <w:t xml:space="preserve"> le contact avec les jeunes pour constituer chaque mois une équipe. Depuis octobre 2020, Luiza et Kévin ont pris le relais, assumant totalement cette responsabilité avec Baptiste et Gaël. La pandémie ne permet plus de servir des petits déjeuners. Les jeunes préparent des sacs à emporter pour chaque famille. Ils regrettent de ne plus être en contact avec les familles.</w:t>
      </w:r>
    </w:p>
    <w:p w14:paraId="7EB37DB8" w14:textId="29B6C426" w:rsidR="00507FC7" w:rsidRPr="00C22427" w:rsidRDefault="00507FC7" w:rsidP="00C22427">
      <w:pPr>
        <w:pStyle w:val="Paragraphedeliste"/>
        <w:numPr>
          <w:ilvl w:val="0"/>
          <w:numId w:val="3"/>
        </w:numPr>
        <w:ind w:left="0" w:firstLine="0"/>
        <w:rPr>
          <w:i/>
        </w:rPr>
      </w:pPr>
      <w:r>
        <w:rPr>
          <w:b/>
          <w:bCs/>
          <w:i/>
        </w:rPr>
        <w:t>La collecte de la Banque alimentaire </w:t>
      </w:r>
      <w:r w:rsidRPr="00507FC7">
        <w:rPr>
          <w:i/>
        </w:rPr>
        <w:t>:</w:t>
      </w:r>
      <w:r>
        <w:rPr>
          <w:i/>
        </w:rPr>
        <w:t xml:space="preserve"> Michel et Thierry en assurent l’encadrement : en 2019 ce fut dix-huit jeunes et adultes qui se sont retrouvés à l’entrepôt de la banque alimentaire pour trier, et ranger une partie des aliments récoltés dans les supermarchés lors du week-end de collecte. En 2020, les responsables de l’entrepôt nous avaient demandé de réduire l’équipe ; ce fut une douzaine de participants mais une équipe tellement travailleuse que Thierry s’est exclamé « Quel bonheur cet après-midi ! »</w:t>
      </w:r>
    </w:p>
    <w:p w14:paraId="75E393DC" w14:textId="404BD9A9" w:rsidR="00CF70D9" w:rsidRDefault="00CC71A6" w:rsidP="00EA3F35">
      <w:pPr>
        <w:pStyle w:val="Paragraphedeliste"/>
        <w:numPr>
          <w:ilvl w:val="0"/>
          <w:numId w:val="3"/>
        </w:numPr>
        <w:ind w:left="0" w:firstLine="0"/>
        <w:rPr>
          <w:i/>
        </w:rPr>
      </w:pPr>
      <w:r w:rsidRPr="00507FC7">
        <w:rPr>
          <w:b/>
          <w:bCs/>
          <w:i/>
        </w:rPr>
        <w:t xml:space="preserve">Les chantiers </w:t>
      </w:r>
      <w:proofErr w:type="spellStart"/>
      <w:r w:rsidRPr="00507FC7">
        <w:rPr>
          <w:b/>
          <w:bCs/>
          <w:i/>
        </w:rPr>
        <w:t>Retap’Appart</w:t>
      </w:r>
      <w:proofErr w:type="spellEnd"/>
      <w:r>
        <w:rPr>
          <w:i/>
        </w:rPr>
        <w:t xml:space="preserve"> sont en « panne » la pandémie ne nous permettant plus d’envisager une telle action avec des jeunes.</w:t>
      </w:r>
      <w:r w:rsidR="00CF70D9">
        <w:rPr>
          <w:i/>
        </w:rPr>
        <w:t xml:space="preserve"> </w:t>
      </w:r>
      <w:r w:rsidR="00507FC7">
        <w:rPr>
          <w:i/>
        </w:rPr>
        <w:t>Nous projetons samedi prochain un « </w:t>
      </w:r>
      <w:proofErr w:type="spellStart"/>
      <w:r w:rsidR="00507FC7" w:rsidRPr="00507FC7">
        <w:rPr>
          <w:b/>
          <w:bCs/>
          <w:i/>
        </w:rPr>
        <w:t>Defrich’Jardin</w:t>
      </w:r>
      <w:proofErr w:type="spellEnd"/>
      <w:r w:rsidR="00507FC7">
        <w:rPr>
          <w:i/>
        </w:rPr>
        <w:t> » par les cinq filles de l’équipe des « Dynamiques »</w:t>
      </w:r>
    </w:p>
    <w:p w14:paraId="019A5280" w14:textId="32FDDD1D" w:rsidR="00507FC7" w:rsidRPr="00507FC7" w:rsidRDefault="00507FC7" w:rsidP="00507FC7">
      <w:pPr>
        <w:pStyle w:val="Paragraphedeliste"/>
        <w:numPr>
          <w:ilvl w:val="0"/>
          <w:numId w:val="3"/>
        </w:numPr>
        <w:ind w:left="0" w:firstLine="0"/>
        <w:rPr>
          <w:bCs/>
          <w:i/>
        </w:rPr>
      </w:pPr>
      <w:r w:rsidRPr="00507FC7">
        <w:rPr>
          <w:i/>
        </w:rPr>
        <w:t>Le week-end</w:t>
      </w:r>
      <w:r w:rsidR="00E14D30" w:rsidRPr="00507FC7">
        <w:rPr>
          <w:i/>
        </w:rPr>
        <w:t xml:space="preserve"> </w:t>
      </w:r>
      <w:r w:rsidR="00E14D30" w:rsidRPr="00507FC7">
        <w:rPr>
          <w:b/>
          <w:i/>
        </w:rPr>
        <w:t>« Projet de vie »</w:t>
      </w:r>
      <w:r w:rsidR="00E14D30" w:rsidRPr="00507FC7">
        <w:rPr>
          <w:i/>
        </w:rPr>
        <w:t xml:space="preserve"> </w:t>
      </w:r>
      <w:r w:rsidRPr="00507FC7">
        <w:rPr>
          <w:bCs/>
          <w:i/>
        </w:rPr>
        <w:t xml:space="preserve">sur le thème du « Prendre conscience de mes émotions…pour faire circuler la Vie en moi ! » a été un moment fort de la vie de famille de La Valla… Un long temps de silence, puis des partages de vie qui ont permis à chacun de faire le point…de beaux temps de repas et de cartes…nous avons vécu une vraie vie de famille, nous avons partagé la vie ! </w:t>
      </w:r>
      <w:r>
        <w:rPr>
          <w:bCs/>
          <w:i/>
        </w:rPr>
        <w:t>Le week-end prévu cette année est reporté. Nous attendons plus de visibilité pour le programmer.</w:t>
      </w:r>
    </w:p>
    <w:p w14:paraId="0918DEF7" w14:textId="2345D216" w:rsidR="00EC20A3" w:rsidRDefault="00EE5774" w:rsidP="00EC20A3">
      <w:pPr>
        <w:rPr>
          <w:rFonts w:eastAsia="Times New Roman"/>
          <w:i/>
          <w:color w:val="000000"/>
          <w:lang w:eastAsia="fr-FR"/>
        </w:rPr>
      </w:pPr>
      <w:r>
        <w:rPr>
          <w:i/>
        </w:rPr>
        <w:t>Deux</w:t>
      </w:r>
      <w:r w:rsidR="00D142CD" w:rsidRPr="00507FC7">
        <w:rPr>
          <w:i/>
        </w:rPr>
        <w:t xml:space="preserve"> </w:t>
      </w:r>
      <w:r w:rsidR="00D142CD" w:rsidRPr="00507FC7">
        <w:rPr>
          <w:b/>
          <w:i/>
        </w:rPr>
        <w:t>équipe</w:t>
      </w:r>
      <w:r>
        <w:rPr>
          <w:b/>
          <w:i/>
        </w:rPr>
        <w:t>s</w:t>
      </w:r>
      <w:r w:rsidR="00D142CD" w:rsidRPr="00507FC7">
        <w:rPr>
          <w:b/>
          <w:i/>
        </w:rPr>
        <w:t xml:space="preserve"> de jeunes de 15-17</w:t>
      </w:r>
      <w:r w:rsidR="00D142CD" w:rsidRPr="00507FC7">
        <w:rPr>
          <w:i/>
        </w:rPr>
        <w:t> </w:t>
      </w:r>
      <w:r>
        <w:rPr>
          <w:i/>
        </w:rPr>
        <w:t>sont nées : les « </w:t>
      </w:r>
      <w:proofErr w:type="spellStart"/>
      <w:r>
        <w:rPr>
          <w:i/>
        </w:rPr>
        <w:t>Lighthouse</w:t>
      </w:r>
      <w:proofErr w:type="spellEnd"/>
      <w:r>
        <w:rPr>
          <w:i/>
        </w:rPr>
        <w:t> » (4 jeunes de 1</w:t>
      </w:r>
      <w:r w:rsidRPr="00EE5774">
        <w:rPr>
          <w:i/>
          <w:vertAlign w:val="superscript"/>
        </w:rPr>
        <w:t>ère</w:t>
      </w:r>
      <w:r>
        <w:rPr>
          <w:i/>
        </w:rPr>
        <w:t>) et les Tournesols (5 jeunes de seconde)</w:t>
      </w:r>
      <w:r w:rsidR="00EC20A3">
        <w:rPr>
          <w:i/>
        </w:rPr>
        <w:t>. Toutes les autres équipes poursuivent leur partage</w:t>
      </w:r>
      <w:r w:rsidR="00EC20A3">
        <w:rPr>
          <w:rFonts w:eastAsia="Times New Roman"/>
          <w:i/>
          <w:color w:val="000000"/>
          <w:lang w:eastAsia="fr-FR"/>
        </w:rPr>
        <w:t xml:space="preserve"> par conférence téléphonique, Skype ou Zoom. Une surprise…la majorité des équipes est au complet. Nous avons pu, en septembre et début octobre, rencontrer pratiquement toutes les équipes en « présentiel » en respectant les gestes de protection. Nous avons dû renoncer aux repas ! Une deuxième période de rencontres en présentiel se poursuit en ce moment. Certaines équipes font du mixte (une partie en présentiel, une partie en conférence téléphonique ou autre.</w:t>
      </w:r>
    </w:p>
    <w:p w14:paraId="23DAA2B4" w14:textId="3C1D0CD6" w:rsidR="00F30A63" w:rsidRDefault="00F30A63" w:rsidP="00EE5774">
      <w:pPr>
        <w:pStyle w:val="Paragraphedeliste"/>
        <w:numPr>
          <w:ilvl w:val="0"/>
          <w:numId w:val="4"/>
        </w:numPr>
        <w:ind w:left="0" w:firstLine="0"/>
        <w:rPr>
          <w:i/>
        </w:rPr>
      </w:pPr>
      <w:r>
        <w:rPr>
          <w:i/>
        </w:rPr>
        <w:t xml:space="preserve">Le </w:t>
      </w:r>
      <w:r w:rsidRPr="00F30A63">
        <w:rPr>
          <w:b/>
          <w:i/>
        </w:rPr>
        <w:t>séjour à Taizé</w:t>
      </w:r>
      <w:r>
        <w:rPr>
          <w:i/>
        </w:rPr>
        <w:t xml:space="preserve"> a été </w:t>
      </w:r>
      <w:r w:rsidR="00EE5774">
        <w:rPr>
          <w:i/>
        </w:rPr>
        <w:t>annulé l’année dernière et celui de cette année semble bien prendre le même chemin : aucun accueil des 15-17 n’a été possible depuis mars 2020.</w:t>
      </w:r>
    </w:p>
    <w:p w14:paraId="35B4A79F" w14:textId="32B65521" w:rsidR="00E14D30" w:rsidRDefault="00EC20A3" w:rsidP="00261030">
      <w:pPr>
        <w:rPr>
          <w:i/>
        </w:rPr>
      </w:pPr>
      <w:r w:rsidRPr="00EC20A3">
        <w:rPr>
          <w:rFonts w:eastAsia="Times New Roman"/>
          <w:b/>
          <w:i/>
          <w:color w:val="000000"/>
          <w:lang w:eastAsia="fr-FR"/>
        </w:rPr>
        <w:t xml:space="preserve">Un magnifique cadeau inattendu </w:t>
      </w:r>
      <w:r w:rsidRPr="00EC20A3">
        <w:rPr>
          <w:rFonts w:eastAsia="Times New Roman"/>
          <w:i/>
          <w:color w:val="000000"/>
          <w:lang w:eastAsia="fr-FR"/>
        </w:rPr>
        <w:t>nous est arrivé cet été : Luiza et Kevin sont venus passer quelques jours dans notre lieu de « retraite » à Ouzouer et nous ont fait part de leur disponibilité pour s’engager à poursuivre l’œuvre de La Valla-Mulhouse. Ils se sont tous les deux engagés dans la communauté élargie</w:t>
      </w:r>
      <w:r>
        <w:rPr>
          <w:rFonts w:eastAsia="Times New Roman"/>
          <w:i/>
          <w:color w:val="000000"/>
          <w:lang w:eastAsia="fr-FR"/>
        </w:rPr>
        <w:t>, d’où émane le Conseil d’administration de l’association civile</w:t>
      </w:r>
      <w:r w:rsidRPr="00EC20A3">
        <w:rPr>
          <w:rFonts w:eastAsia="Times New Roman"/>
          <w:i/>
          <w:color w:val="000000"/>
          <w:lang w:eastAsia="fr-FR"/>
        </w:rPr>
        <w:t xml:space="preserve"> ; nous avons appelé Luiza au </w:t>
      </w:r>
      <w:r>
        <w:rPr>
          <w:rFonts w:eastAsia="Times New Roman"/>
          <w:i/>
          <w:color w:val="000000"/>
          <w:lang w:eastAsia="fr-FR"/>
        </w:rPr>
        <w:t>bureau, en re</w:t>
      </w:r>
      <w:r w:rsidR="00AA6CDA">
        <w:rPr>
          <w:rFonts w:eastAsia="Times New Roman"/>
          <w:i/>
          <w:color w:val="000000"/>
          <w:lang w:eastAsia="fr-FR"/>
        </w:rPr>
        <w:t>m</w:t>
      </w:r>
      <w:r>
        <w:rPr>
          <w:rFonts w:eastAsia="Times New Roman"/>
          <w:i/>
          <w:color w:val="000000"/>
          <w:lang w:eastAsia="fr-FR"/>
        </w:rPr>
        <w:t xml:space="preserve">placement de Jean, qui a quitté Mulhouse. Bien sûr, nous soutenons fortement sa candidature pour le nouveau Conseil d’administration et de bureau. </w:t>
      </w:r>
      <w:r w:rsidR="00AA6CDA">
        <w:rPr>
          <w:rFonts w:eastAsia="Times New Roman"/>
          <w:i/>
          <w:color w:val="000000"/>
          <w:lang w:eastAsia="fr-FR"/>
        </w:rPr>
        <w:t>S</w:t>
      </w:r>
      <w:r>
        <w:rPr>
          <w:rFonts w:eastAsia="Times New Roman"/>
          <w:i/>
          <w:color w:val="000000"/>
          <w:lang w:eastAsia="fr-FR"/>
        </w:rPr>
        <w:t xml:space="preserve">es compétences juridiques, son dynamisme nous </w:t>
      </w:r>
      <w:r w:rsidR="00AA6CDA">
        <w:rPr>
          <w:rFonts w:eastAsia="Times New Roman"/>
          <w:i/>
          <w:color w:val="000000"/>
          <w:lang w:eastAsia="fr-FR"/>
        </w:rPr>
        <w:t>sont</w:t>
      </w:r>
      <w:r>
        <w:rPr>
          <w:rFonts w:eastAsia="Times New Roman"/>
          <w:i/>
          <w:color w:val="000000"/>
          <w:lang w:eastAsia="fr-FR"/>
        </w:rPr>
        <w:t xml:space="preserve"> indispensable</w:t>
      </w:r>
      <w:r w:rsidR="00AA6CDA">
        <w:rPr>
          <w:rFonts w:eastAsia="Times New Roman"/>
          <w:i/>
          <w:color w:val="000000"/>
          <w:lang w:eastAsia="fr-FR"/>
        </w:rPr>
        <w:t>s</w:t>
      </w:r>
      <w:r>
        <w:rPr>
          <w:rFonts w:eastAsia="Times New Roman"/>
          <w:i/>
          <w:color w:val="000000"/>
          <w:lang w:eastAsia="fr-FR"/>
        </w:rPr>
        <w:t xml:space="preserve"> pour poursuivre notre action auprès des plus jeu</w:t>
      </w:r>
      <w:r w:rsidR="00B277EE">
        <w:rPr>
          <w:rFonts w:eastAsia="Times New Roman"/>
          <w:i/>
          <w:color w:val="000000"/>
          <w:lang w:eastAsia="fr-FR"/>
        </w:rPr>
        <w:t>ne</w:t>
      </w:r>
      <w:r>
        <w:rPr>
          <w:rFonts w:eastAsia="Times New Roman"/>
          <w:i/>
          <w:color w:val="000000"/>
          <w:lang w:eastAsia="fr-FR"/>
        </w:rPr>
        <w:t>s.</w:t>
      </w:r>
      <w:r w:rsidR="00B277EE">
        <w:rPr>
          <w:rFonts w:eastAsia="Times New Roman"/>
          <w:i/>
          <w:color w:val="000000"/>
          <w:lang w:eastAsia="fr-FR"/>
        </w:rPr>
        <w:t xml:space="preserve"> L’année dernière je concluais : </w:t>
      </w:r>
      <w:r w:rsidR="005846C7">
        <w:rPr>
          <w:i/>
        </w:rPr>
        <w:t>l’avenir de La Valla est loin d’être assuré ! Les engagés bénévoles actifs d’aujourd’hui ont pour la plupart plus de 70 ans. Si des plus jeu</w:t>
      </w:r>
      <w:r w:rsidR="00261030">
        <w:rPr>
          <w:i/>
        </w:rPr>
        <w:t>ne</w:t>
      </w:r>
      <w:r w:rsidR="005846C7">
        <w:rPr>
          <w:i/>
        </w:rPr>
        <w:t>s ne prennent le relai dans les trois années qui viennent…</w:t>
      </w:r>
      <w:r w:rsidR="00261030">
        <w:rPr>
          <w:i/>
        </w:rPr>
        <w:t>nous serons obligés de revoir le cadre de nos activités…</w:t>
      </w:r>
      <w:r w:rsidR="00B277EE">
        <w:rPr>
          <w:i/>
        </w:rPr>
        <w:t xml:space="preserve"> Merci à Luiza et à Kevin d’avoir répondu à cet appel. Ils ont constitué une petite équipe « autonome » autour d’eux pour gérer les activités solidarité et les activités liées à Taizé. Ils seraient heureux que d’autres les rejoignent !</w:t>
      </w:r>
    </w:p>
    <w:p w14:paraId="086FC9DA" w14:textId="58DE560C" w:rsidR="001D2200" w:rsidRDefault="00A63480">
      <w:pPr>
        <w:ind w:left="-720" w:firstLine="720"/>
        <w:rPr>
          <w:i/>
        </w:rPr>
      </w:pPr>
      <w:r>
        <w:rPr>
          <w:i/>
        </w:rPr>
        <w:t>Je vous remercie de votre attention,</w:t>
      </w:r>
    </w:p>
    <w:p w14:paraId="439F592E" w14:textId="45F2CFEA" w:rsidR="001D2200" w:rsidRDefault="00A63480">
      <w:pPr>
        <w:ind w:left="-720" w:firstLine="720"/>
        <w:jc w:val="center"/>
        <w:rPr>
          <w:i/>
        </w:rPr>
      </w:pPr>
      <w:r>
        <w:rPr>
          <w:i/>
        </w:rPr>
        <w:t>Catherine DEMOUGIN, Présidente</w:t>
      </w:r>
    </w:p>
    <w:p w14:paraId="0B657F35" w14:textId="257BCA77" w:rsidR="00C84F27" w:rsidRDefault="00C84F27">
      <w:pPr>
        <w:ind w:left="-720" w:firstLine="720"/>
        <w:jc w:val="center"/>
        <w:rPr>
          <w:i/>
        </w:rPr>
      </w:pPr>
    </w:p>
    <w:p w14:paraId="256B577C" w14:textId="0F1F0FFD" w:rsidR="00C84F27" w:rsidRDefault="00C84F27">
      <w:pPr>
        <w:ind w:left="-720" w:firstLine="720"/>
        <w:jc w:val="center"/>
        <w:rPr>
          <w:i/>
        </w:rPr>
      </w:pPr>
      <w:r>
        <w:rPr>
          <w:i/>
          <w:noProof/>
          <w:lang w:eastAsia="fr-FR"/>
        </w:rPr>
        <mc:AlternateContent>
          <mc:Choice Requires="wps">
            <w:drawing>
              <wp:anchor distT="0" distB="0" distL="114300" distR="114300" simplePos="0" relativeHeight="251657216" behindDoc="0" locked="0" layoutInCell="1" allowOverlap="1" wp14:anchorId="5818F456" wp14:editId="7B973318">
                <wp:simplePos x="0" y="0"/>
                <wp:positionH relativeFrom="column">
                  <wp:posOffset>-182880</wp:posOffset>
                </wp:positionH>
                <wp:positionV relativeFrom="paragraph">
                  <wp:posOffset>244749</wp:posOffset>
                </wp:positionV>
                <wp:extent cx="6730228" cy="1324489"/>
                <wp:effectExtent l="0" t="0" r="0" b="9525"/>
                <wp:wrapNone/>
                <wp:docPr id="2" name="Zone de texte 2"/>
                <wp:cNvGraphicFramePr/>
                <a:graphic xmlns:a="http://schemas.openxmlformats.org/drawingml/2006/main">
                  <a:graphicData uri="http://schemas.microsoft.com/office/word/2010/wordprocessingShape">
                    <wps:wsp>
                      <wps:cNvSpPr txBox="1"/>
                      <wps:spPr>
                        <a:xfrm>
                          <a:off x="0" y="0"/>
                          <a:ext cx="6730228" cy="1324489"/>
                        </a:xfrm>
                        <a:prstGeom prst="rect">
                          <a:avLst/>
                        </a:prstGeom>
                        <a:noFill/>
                        <a:ln>
                          <a:noFill/>
                          <a:prstDash/>
                        </a:ln>
                      </wps:spPr>
                      <wps:txbx>
                        <w:txbxContent>
                          <w:p w14:paraId="2A329815" w14:textId="77777777" w:rsidR="001D2200" w:rsidRPr="00261030" w:rsidRDefault="00A63480">
                            <w:pPr>
                              <w:pStyle w:val="NormalWeb"/>
                              <w:spacing w:before="0" w:after="0"/>
                              <w:jc w:val="center"/>
                            </w:pPr>
                            <w:r w:rsidRPr="00261030">
                              <w:rPr>
                                <w:color w:val="000000"/>
                              </w:rPr>
                              <w:t>Association La Valla</w:t>
                            </w:r>
                          </w:p>
                          <w:p w14:paraId="7201160C" w14:textId="77777777" w:rsidR="00261030" w:rsidRDefault="00A63480">
                            <w:pPr>
                              <w:pStyle w:val="NormalWeb"/>
                              <w:spacing w:before="0" w:after="0"/>
                              <w:jc w:val="center"/>
                              <w:rPr>
                                <w:color w:val="000000"/>
                              </w:rPr>
                            </w:pPr>
                            <w:r w:rsidRPr="00261030">
                              <w:rPr>
                                <w:color w:val="000000"/>
                              </w:rPr>
                              <w:t xml:space="preserve">67bis rue de Verdun  </w:t>
                            </w:r>
                          </w:p>
                          <w:p w14:paraId="2EB7C1F2" w14:textId="77777777" w:rsidR="001D2200" w:rsidRPr="00261030" w:rsidRDefault="00A63480">
                            <w:pPr>
                              <w:pStyle w:val="NormalWeb"/>
                              <w:spacing w:before="0" w:after="0"/>
                              <w:jc w:val="center"/>
                            </w:pPr>
                            <w:r w:rsidRPr="00261030">
                              <w:rPr>
                                <w:color w:val="000000"/>
                              </w:rPr>
                              <w:t>68100 MULHOUSE</w:t>
                            </w:r>
                          </w:p>
                          <w:p w14:paraId="5A9836DB" w14:textId="3B0D379B" w:rsidR="001D2200" w:rsidRPr="00261030" w:rsidRDefault="00A63480">
                            <w:pPr>
                              <w:pStyle w:val="NormalWeb"/>
                              <w:spacing w:before="0" w:after="0"/>
                              <w:jc w:val="center"/>
                            </w:pPr>
                            <w:r w:rsidRPr="00261030">
                              <w:rPr>
                                <w:color w:val="000000"/>
                              </w:rPr>
                              <w:t xml:space="preserve">Tél. </w:t>
                            </w:r>
                            <w:r w:rsidR="00B277EE">
                              <w:rPr>
                                <w:color w:val="000000"/>
                              </w:rPr>
                              <w:t>06 20 27 80 06</w:t>
                            </w:r>
                            <w:r w:rsidRPr="00261030">
                              <w:rPr>
                                <w:color w:val="000000"/>
                              </w:rPr>
                              <w:t xml:space="preserve"> / </w:t>
                            </w:r>
                            <w:r w:rsidR="00B277EE">
                              <w:rPr>
                                <w:color w:val="000000"/>
                              </w:rPr>
                              <w:t>a</w:t>
                            </w:r>
                            <w:r w:rsidRPr="00261030">
                              <w:rPr>
                                <w:color w:val="000000"/>
                              </w:rPr>
                              <w:t>ssociation</w:t>
                            </w:r>
                            <w:r w:rsidR="00B277EE">
                              <w:rPr>
                                <w:color w:val="000000"/>
                              </w:rPr>
                              <w:t>.</w:t>
                            </w:r>
                            <w:r w:rsidRPr="00261030">
                              <w:rPr>
                                <w:color w:val="000000"/>
                              </w:rPr>
                              <w:t>lavalla</w:t>
                            </w:r>
                            <w:r w:rsidR="00B277EE">
                              <w:rPr>
                                <w:color w:val="000000"/>
                              </w:rPr>
                              <w:t>@laposte.net</w:t>
                            </w:r>
                          </w:p>
                          <w:p w14:paraId="1C7D5683" w14:textId="77777777" w:rsidR="001D2200" w:rsidRPr="00261030" w:rsidRDefault="00A63480">
                            <w:pPr>
                              <w:pStyle w:val="NormalWeb"/>
                              <w:spacing w:before="0" w:after="0"/>
                              <w:jc w:val="center"/>
                            </w:pPr>
                            <w:r w:rsidRPr="00261030">
                              <w:rPr>
                                <w:color w:val="000000"/>
                              </w:rPr>
                              <w:t>Consultez notre site : www.lavalla.org</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818F456" id="Zone de texte 2" o:spid="_x0000_s1027" type="#_x0000_t202" style="position:absolute;left:0;text-align:left;margin-left:-14.4pt;margin-top:19.25pt;width:529.95pt;height:10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" filled="f" stroked="f">
                <v:textbox>
                  <w:txbxContent>
                    <w:p w14:paraId="2A329815" w14:textId="77777777" w:rsidR="001D2200" w:rsidRPr="00261030" w:rsidRDefault="00A63480">
                      <w:pPr>
                        <w:pStyle w:val="NormalWeb"/>
                        <w:spacing w:before="0" w:after="0"/>
                        <w:jc w:val="center"/>
                      </w:pPr>
                      <w:r w:rsidRPr="00261030">
                        <w:rPr>
                          <w:color w:val="000000"/>
                        </w:rPr>
                        <w:t>Association La Valla</w:t>
                      </w:r>
                    </w:p>
                    <w:p w14:paraId="7201160C" w14:textId="77777777" w:rsidR="00261030" w:rsidRDefault="00A63480">
                      <w:pPr>
                        <w:pStyle w:val="NormalWeb"/>
                        <w:spacing w:before="0" w:after="0"/>
                        <w:jc w:val="center"/>
                        <w:rPr>
                          <w:color w:val="000000"/>
                        </w:rPr>
                      </w:pPr>
                      <w:r w:rsidRPr="00261030">
                        <w:rPr>
                          <w:color w:val="000000"/>
                        </w:rPr>
                        <w:t xml:space="preserve">67bis rue de Verdun  </w:t>
                      </w:r>
                    </w:p>
                    <w:p w14:paraId="2EB7C1F2" w14:textId="77777777" w:rsidR="001D2200" w:rsidRPr="00261030" w:rsidRDefault="00A63480">
                      <w:pPr>
                        <w:pStyle w:val="NormalWeb"/>
                        <w:spacing w:before="0" w:after="0"/>
                        <w:jc w:val="center"/>
                      </w:pPr>
                      <w:r w:rsidRPr="00261030">
                        <w:rPr>
                          <w:color w:val="000000"/>
                        </w:rPr>
                        <w:t>68100 MULHOUSE</w:t>
                      </w:r>
                    </w:p>
                    <w:p w14:paraId="5A9836DB" w14:textId="3B0D379B" w:rsidR="001D2200" w:rsidRPr="00261030" w:rsidRDefault="00A63480">
                      <w:pPr>
                        <w:pStyle w:val="NormalWeb"/>
                        <w:spacing w:before="0" w:after="0"/>
                        <w:jc w:val="center"/>
                      </w:pPr>
                      <w:r w:rsidRPr="00261030">
                        <w:rPr>
                          <w:color w:val="000000"/>
                        </w:rPr>
                        <w:t xml:space="preserve">Tél. </w:t>
                      </w:r>
                      <w:r w:rsidR="00B277EE">
                        <w:rPr>
                          <w:color w:val="000000"/>
                        </w:rPr>
                        <w:t>06 20 27 80 06</w:t>
                      </w:r>
                      <w:r w:rsidRPr="00261030">
                        <w:rPr>
                          <w:color w:val="000000"/>
                        </w:rPr>
                        <w:t xml:space="preserve"> / </w:t>
                      </w:r>
                      <w:r w:rsidR="00B277EE">
                        <w:rPr>
                          <w:color w:val="000000"/>
                        </w:rPr>
                        <w:t>a</w:t>
                      </w:r>
                      <w:r w:rsidRPr="00261030">
                        <w:rPr>
                          <w:color w:val="000000"/>
                        </w:rPr>
                        <w:t>ssociation</w:t>
                      </w:r>
                      <w:r w:rsidR="00B277EE">
                        <w:rPr>
                          <w:color w:val="000000"/>
                        </w:rPr>
                        <w:t>.</w:t>
                      </w:r>
                      <w:r w:rsidRPr="00261030">
                        <w:rPr>
                          <w:color w:val="000000"/>
                        </w:rPr>
                        <w:t>lavalla</w:t>
                      </w:r>
                      <w:r w:rsidR="00B277EE">
                        <w:rPr>
                          <w:color w:val="000000"/>
                        </w:rPr>
                        <w:t>@laposte.net</w:t>
                      </w:r>
                    </w:p>
                    <w:p w14:paraId="1C7D5683" w14:textId="77777777" w:rsidR="001D2200" w:rsidRPr="00261030" w:rsidRDefault="00A63480">
                      <w:pPr>
                        <w:pStyle w:val="NormalWeb"/>
                        <w:spacing w:before="0" w:after="0"/>
                        <w:jc w:val="center"/>
                      </w:pPr>
                      <w:r w:rsidRPr="00261030">
                        <w:rPr>
                          <w:color w:val="000000"/>
                        </w:rPr>
                        <w:t>Consultez notre site : www.lavalla.org</w:t>
                      </w:r>
                    </w:p>
                  </w:txbxContent>
                </v:textbox>
              </v:shape>
            </w:pict>
          </mc:Fallback>
        </mc:AlternateContent>
      </w:r>
    </w:p>
    <w:p w14:paraId="532D2143" w14:textId="77777777" w:rsidR="001D2200" w:rsidRDefault="001D2200">
      <w:pPr>
        <w:ind w:left="708" w:firstLine="1"/>
        <w:rPr>
          <w:b/>
          <w:i/>
        </w:rPr>
      </w:pPr>
    </w:p>
    <w:sectPr w:rsidR="001D2200" w:rsidSect="00467497">
      <w:pgSz w:w="11906" w:h="16838"/>
      <w:pgMar w:top="993" w:right="991" w:bottom="851"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F3996" w14:textId="77777777" w:rsidR="002C599F" w:rsidRDefault="002C599F">
      <w:pPr>
        <w:spacing w:after="0" w:line="240" w:lineRule="auto"/>
      </w:pPr>
      <w:r>
        <w:separator/>
      </w:r>
    </w:p>
  </w:endnote>
  <w:endnote w:type="continuationSeparator" w:id="0">
    <w:p w14:paraId="48EFD9B4" w14:textId="77777777" w:rsidR="002C599F" w:rsidRDefault="002C5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C6576" w14:textId="77777777" w:rsidR="002C599F" w:rsidRDefault="002C599F">
      <w:pPr>
        <w:spacing w:after="0" w:line="240" w:lineRule="auto"/>
      </w:pPr>
      <w:r>
        <w:rPr>
          <w:color w:val="000000"/>
        </w:rPr>
        <w:separator/>
      </w:r>
    </w:p>
  </w:footnote>
  <w:footnote w:type="continuationSeparator" w:id="0">
    <w:p w14:paraId="75A41C6D" w14:textId="77777777" w:rsidR="002C599F" w:rsidRDefault="002C5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957AE"/>
    <w:multiLevelType w:val="hybridMultilevel"/>
    <w:tmpl w:val="CCEE6E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1D2B5B"/>
    <w:multiLevelType w:val="hybridMultilevel"/>
    <w:tmpl w:val="F57AE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274B65"/>
    <w:multiLevelType w:val="multilevel"/>
    <w:tmpl w:val="4E407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C75F1C"/>
    <w:multiLevelType w:val="hybridMultilevel"/>
    <w:tmpl w:val="24E6C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8766D1"/>
    <w:multiLevelType w:val="multilevel"/>
    <w:tmpl w:val="505410C2"/>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5" w15:restartNumberingAfterBreak="0">
    <w:nsid w:val="74C91527"/>
    <w:multiLevelType w:val="hybridMultilevel"/>
    <w:tmpl w:val="3E2C9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00"/>
    <w:rsid w:val="00004591"/>
    <w:rsid w:val="00027493"/>
    <w:rsid w:val="001D2200"/>
    <w:rsid w:val="001E6D7D"/>
    <w:rsid w:val="00202F94"/>
    <w:rsid w:val="00226E79"/>
    <w:rsid w:val="00261030"/>
    <w:rsid w:val="002C599F"/>
    <w:rsid w:val="003A6781"/>
    <w:rsid w:val="003A6FAE"/>
    <w:rsid w:val="00462FEF"/>
    <w:rsid w:val="00467497"/>
    <w:rsid w:val="004B2AB2"/>
    <w:rsid w:val="004F33A1"/>
    <w:rsid w:val="00507FC7"/>
    <w:rsid w:val="005846C7"/>
    <w:rsid w:val="006B4776"/>
    <w:rsid w:val="008709D1"/>
    <w:rsid w:val="008B3DBF"/>
    <w:rsid w:val="009A644B"/>
    <w:rsid w:val="00A63480"/>
    <w:rsid w:val="00AA6CDA"/>
    <w:rsid w:val="00B277EE"/>
    <w:rsid w:val="00B3566F"/>
    <w:rsid w:val="00B85B64"/>
    <w:rsid w:val="00C02A09"/>
    <w:rsid w:val="00C22427"/>
    <w:rsid w:val="00C84F27"/>
    <w:rsid w:val="00CA2111"/>
    <w:rsid w:val="00CC3049"/>
    <w:rsid w:val="00CC71A6"/>
    <w:rsid w:val="00CF70D9"/>
    <w:rsid w:val="00D018AF"/>
    <w:rsid w:val="00D142CD"/>
    <w:rsid w:val="00E14D30"/>
    <w:rsid w:val="00E1635E"/>
    <w:rsid w:val="00E23438"/>
    <w:rsid w:val="00EA3F35"/>
    <w:rsid w:val="00EC20A3"/>
    <w:rsid w:val="00EE5774"/>
    <w:rsid w:val="00F30A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7B8D11"/>
  <w15:docId w15:val="{E0CB7844-2377-423A-B32B-54053B84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fr-FR"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paragraph" w:styleId="NormalWeb">
    <w:name w:val="Normal (Web)"/>
    <w:basedOn w:val="Normal"/>
    <w:pPr>
      <w:spacing w:before="100" w:after="100" w:line="240" w:lineRule="auto"/>
    </w:pPr>
    <w:rPr>
      <w:rFonts w:ascii="Times New Roman" w:eastAsia="Times New Roman" w:hAnsi="Times New Roman"/>
      <w:sz w:val="24"/>
      <w:szCs w:val="24"/>
      <w:lang w:eastAsia="fr-FR"/>
    </w:rPr>
  </w:style>
  <w:style w:type="character" w:styleId="Marquedecommentaire">
    <w:name w:val="annotation reference"/>
    <w:basedOn w:val="Policepardfaut"/>
    <w:uiPriority w:val="99"/>
    <w:semiHidden/>
    <w:unhideWhenUsed/>
    <w:rsid w:val="00C02A09"/>
    <w:rPr>
      <w:sz w:val="16"/>
      <w:szCs w:val="16"/>
    </w:rPr>
  </w:style>
  <w:style w:type="paragraph" w:styleId="Commentaire">
    <w:name w:val="annotation text"/>
    <w:basedOn w:val="Normal"/>
    <w:link w:val="CommentaireCar"/>
    <w:uiPriority w:val="99"/>
    <w:semiHidden/>
    <w:unhideWhenUsed/>
    <w:rsid w:val="00C02A09"/>
    <w:pPr>
      <w:spacing w:line="240" w:lineRule="auto"/>
    </w:pPr>
    <w:rPr>
      <w:sz w:val="20"/>
      <w:szCs w:val="20"/>
    </w:rPr>
  </w:style>
  <w:style w:type="character" w:customStyle="1" w:styleId="CommentaireCar">
    <w:name w:val="Commentaire Car"/>
    <w:basedOn w:val="Policepardfaut"/>
    <w:link w:val="Commentaire"/>
    <w:uiPriority w:val="99"/>
    <w:semiHidden/>
    <w:rsid w:val="00C02A09"/>
    <w:rPr>
      <w:sz w:val="20"/>
      <w:szCs w:val="20"/>
    </w:rPr>
  </w:style>
  <w:style w:type="paragraph" w:styleId="Objetducommentaire">
    <w:name w:val="annotation subject"/>
    <w:basedOn w:val="Commentaire"/>
    <w:next w:val="Commentaire"/>
    <w:link w:val="ObjetducommentaireCar"/>
    <w:uiPriority w:val="99"/>
    <w:semiHidden/>
    <w:unhideWhenUsed/>
    <w:rsid w:val="00C02A09"/>
    <w:rPr>
      <w:b/>
      <w:bCs/>
    </w:rPr>
  </w:style>
  <w:style w:type="character" w:customStyle="1" w:styleId="ObjetducommentaireCar">
    <w:name w:val="Objet du commentaire Car"/>
    <w:basedOn w:val="CommentaireCar"/>
    <w:link w:val="Objetducommentaire"/>
    <w:uiPriority w:val="99"/>
    <w:semiHidden/>
    <w:rsid w:val="00C02A09"/>
    <w:rPr>
      <w:b/>
      <w:bCs/>
      <w:sz w:val="20"/>
      <w:szCs w:val="20"/>
    </w:rPr>
  </w:style>
  <w:style w:type="paragraph" w:styleId="Textedebulles">
    <w:name w:val="Balloon Text"/>
    <w:basedOn w:val="Normal"/>
    <w:link w:val="TextedebullesCar"/>
    <w:uiPriority w:val="99"/>
    <w:semiHidden/>
    <w:unhideWhenUsed/>
    <w:rsid w:val="00C02A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2A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2</Pages>
  <Words>1093</Words>
  <Characters>6016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La Valla</dc:creator>
  <dc:description/>
  <cp:lastModifiedBy>Catherine Demougin</cp:lastModifiedBy>
  <cp:revision>9</cp:revision>
  <dcterms:created xsi:type="dcterms:W3CDTF">2019-08-09T10:26:00Z</dcterms:created>
  <dcterms:modified xsi:type="dcterms:W3CDTF">2021-02-08T15:38:00Z</dcterms:modified>
</cp:coreProperties>
</file>