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FB" w:rsidRDefault="00EF5CC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5547995</wp:posOffset>
            </wp:positionH>
            <wp:positionV relativeFrom="paragraph">
              <wp:posOffset>-716279</wp:posOffset>
            </wp:positionV>
            <wp:extent cx="2181985" cy="2164881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6647">
                      <a:off x="0" y="0"/>
                      <a:ext cx="2181985" cy="2164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12A">
        <w:rPr>
          <w:rFonts w:ascii="Times New Roman" w:hAnsi="Times New Roman"/>
          <w:b/>
          <w:sz w:val="40"/>
          <w:szCs w:val="32"/>
        </w:rPr>
        <w:t>Tout commence</w:t>
      </w:r>
      <w:r w:rsidR="00913D79">
        <w:rPr>
          <w:rFonts w:ascii="Times New Roman" w:hAnsi="Times New Roman"/>
          <w:b/>
          <w:sz w:val="32"/>
          <w:szCs w:val="32"/>
        </w:rPr>
        <w:t xml:space="preserve"> </w:t>
      </w:r>
      <w:r w:rsidR="00913D79" w:rsidRPr="00913D79">
        <w:rPr>
          <w:rFonts w:ascii="Times New Roman" w:hAnsi="Times New Roman"/>
          <w:i/>
          <w:sz w:val="28"/>
          <w:szCs w:val="28"/>
        </w:rPr>
        <w:t>(</w:t>
      </w:r>
      <w:r w:rsidR="00AF4CC1">
        <w:rPr>
          <w:rFonts w:ascii="Times New Roman" w:hAnsi="Times New Roman"/>
          <w:i/>
          <w:sz w:val="24"/>
          <w:szCs w:val="24"/>
        </w:rPr>
        <w:t xml:space="preserve">St </w:t>
      </w:r>
      <w:r>
        <w:rPr>
          <w:rFonts w:ascii="Times New Roman" w:hAnsi="Times New Roman"/>
          <w:i/>
          <w:sz w:val="24"/>
          <w:szCs w:val="24"/>
        </w:rPr>
        <w:t xml:space="preserve">Jean </w:t>
      </w:r>
      <w:r w:rsidR="0000512A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0512A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-</w:t>
      </w:r>
      <w:r w:rsidR="0000512A">
        <w:rPr>
          <w:rFonts w:ascii="Times New Roman" w:hAnsi="Times New Roman"/>
          <w:i/>
          <w:sz w:val="24"/>
          <w:szCs w:val="24"/>
        </w:rPr>
        <w:t>19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16F6F" w:rsidRDefault="00716F6F" w:rsidP="001F31DC">
      <w:pPr>
        <w:rPr>
          <w:rFonts w:ascii="Times New Roman" w:hAnsi="Times New Roman"/>
          <w:b/>
          <w:sz w:val="28"/>
          <w:szCs w:val="28"/>
        </w:rPr>
      </w:pPr>
    </w:p>
    <w:p w:rsidR="00A51F0C" w:rsidRDefault="00A51F0C" w:rsidP="001F31DC">
      <w:pPr>
        <w:rPr>
          <w:rFonts w:ascii="Times New Roman" w:hAnsi="Times New Roman"/>
          <w:b/>
          <w:sz w:val="28"/>
          <w:szCs w:val="28"/>
        </w:rPr>
      </w:pPr>
    </w:p>
    <w:p w:rsidR="00A51F0C" w:rsidRDefault="00A51F0C" w:rsidP="001F31DC">
      <w:pPr>
        <w:rPr>
          <w:rFonts w:ascii="Times New Roman" w:hAnsi="Times New Roman"/>
          <w:b/>
          <w:sz w:val="28"/>
          <w:szCs w:val="28"/>
        </w:rPr>
      </w:pPr>
    </w:p>
    <w:p w:rsidR="001F31DC" w:rsidRPr="00335C49" w:rsidRDefault="001F31DC" w:rsidP="001F31DC">
      <w:pPr>
        <w:rPr>
          <w:rFonts w:ascii="Times New Roman" w:hAnsi="Times New Roman"/>
          <w:b/>
          <w:sz w:val="28"/>
          <w:szCs w:val="28"/>
          <w14:glow w14:rad="0">
            <w14:schemeClr w14:val="accent3">
              <w14:alpha w14:val="70000"/>
              <w14:lumMod w14:val="20000"/>
              <w14:lumOff w14:val="80000"/>
            </w14:schemeClr>
          </w14:glow>
        </w:rPr>
      </w:pPr>
      <w:r>
        <w:rPr>
          <w:rFonts w:ascii="Times New Roman" w:hAnsi="Times New Roman"/>
          <w:b/>
          <w:sz w:val="28"/>
          <w:szCs w:val="28"/>
        </w:rPr>
        <w:t xml:space="preserve">Etape 1 : </w:t>
      </w:r>
      <w:r w:rsidRPr="001F31DC">
        <w:rPr>
          <w:rFonts w:ascii="Times New Roman" w:hAnsi="Times New Roman"/>
          <w:b/>
          <w:sz w:val="28"/>
          <w:szCs w:val="28"/>
        </w:rPr>
        <w:t>Se rassembler autour de la Parole de Dieu</w:t>
      </w:r>
      <w:r w:rsidR="00FF61DA">
        <w:rPr>
          <w:rFonts w:ascii="Times New Roman" w:hAnsi="Times New Roman"/>
          <w:b/>
          <w:sz w:val="28"/>
          <w:szCs w:val="28"/>
        </w:rPr>
        <w:t xml:space="preserve"> </w:t>
      </w:r>
      <w:r w:rsidRPr="001F31DC">
        <w:rPr>
          <w:rFonts w:ascii="Times New Roman" w:hAnsi="Times New Roman"/>
          <w:b/>
          <w:sz w:val="28"/>
          <w:szCs w:val="28"/>
        </w:rPr>
        <w:t xml:space="preserve"> en chantant </w:t>
      </w:r>
    </w:p>
    <w:p w:rsidR="00A51F0C" w:rsidRDefault="00A51F0C" w:rsidP="00716F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51F0C" w:rsidRDefault="00A51F0C" w:rsidP="00716F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31DC" w:rsidRDefault="001F31DC" w:rsidP="00716F6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Etape 2 : Ecouter La Parole :</w:t>
      </w:r>
    </w:p>
    <w:p w:rsidR="00F5734F" w:rsidRPr="00A51F0C" w:rsidRDefault="000271DB" w:rsidP="00FF61DA">
      <w:pPr>
        <w:spacing w:after="0"/>
        <w:rPr>
          <w:rFonts w:ascii="Times New Roman" w:hAnsi="Times New Roman"/>
          <w:i/>
          <w:sz w:val="28"/>
          <w:szCs w:val="28"/>
        </w:rPr>
      </w:pPr>
      <w:r w:rsidRPr="00A51F0C">
        <w:rPr>
          <w:rFonts w:ascii="Times New Roman" w:hAnsi="Times New Roman"/>
          <w:i/>
          <w:sz w:val="28"/>
          <w:szCs w:val="28"/>
        </w:rPr>
        <w:t>Introduction</w:t>
      </w:r>
    </w:p>
    <w:p w:rsidR="00C7460C" w:rsidRPr="00A51F0C" w:rsidRDefault="0000512A" w:rsidP="0000512A">
      <w:pPr>
        <w:spacing w:after="0"/>
        <w:rPr>
          <w:rStyle w:val="content"/>
          <w:rFonts w:ascii="Times New Roman" w:hAnsi="Times New Roman"/>
          <w:i/>
          <w:sz w:val="28"/>
          <w:szCs w:val="28"/>
        </w:rPr>
      </w:pPr>
      <w:r w:rsidRPr="00A51F0C">
        <w:rPr>
          <w:rStyle w:val="content"/>
          <w:rFonts w:ascii="Times New Roman" w:hAnsi="Times New Roman"/>
          <w:i/>
          <w:sz w:val="28"/>
          <w:szCs w:val="28"/>
        </w:rPr>
        <w:t xml:space="preserve">En raison des préparations liées à la fête de la Pâque juive, le corps de Jésus est descendu   de   la   croix et déposé dans un tombeau neuf…  </w:t>
      </w:r>
    </w:p>
    <w:p w:rsidR="0000512A" w:rsidRDefault="0000512A" w:rsidP="00716F6F">
      <w:pPr>
        <w:spacing w:after="0"/>
        <w:rPr>
          <w:rStyle w:val="content"/>
          <w:rFonts w:ascii="Times New Roman" w:hAnsi="Times New Roman"/>
          <w:b/>
          <w:sz w:val="28"/>
          <w:szCs w:val="28"/>
        </w:rPr>
      </w:pPr>
    </w:p>
    <w:p w:rsidR="00A51F0C" w:rsidRDefault="00A51F0C" w:rsidP="00716F6F">
      <w:pPr>
        <w:spacing w:after="0"/>
        <w:rPr>
          <w:rStyle w:val="content"/>
          <w:rFonts w:ascii="Times New Roman" w:hAnsi="Times New Roman"/>
          <w:b/>
          <w:sz w:val="28"/>
          <w:szCs w:val="28"/>
        </w:rPr>
      </w:pPr>
    </w:p>
    <w:p w:rsidR="000271DB" w:rsidRPr="0083174E" w:rsidRDefault="000271DB" w:rsidP="00716F6F">
      <w:pPr>
        <w:spacing w:after="0"/>
        <w:rPr>
          <w:rStyle w:val="content"/>
          <w:rFonts w:ascii="Times New Roman" w:hAnsi="Times New Roman"/>
          <w:b/>
          <w:sz w:val="28"/>
          <w:szCs w:val="28"/>
        </w:rPr>
      </w:pPr>
      <w:r w:rsidRPr="0083174E">
        <w:rPr>
          <w:rStyle w:val="content"/>
          <w:rFonts w:ascii="Times New Roman" w:hAnsi="Times New Roman"/>
          <w:b/>
          <w:sz w:val="28"/>
          <w:szCs w:val="28"/>
        </w:rPr>
        <w:t>La Parole</w:t>
      </w:r>
      <w:r w:rsidR="00F41D13">
        <w:rPr>
          <w:rStyle w:val="content"/>
          <w:rFonts w:ascii="Times New Roman" w:hAnsi="Times New Roman"/>
          <w:b/>
          <w:sz w:val="28"/>
          <w:szCs w:val="28"/>
        </w:rPr>
        <w:t> :</w:t>
      </w:r>
    </w:p>
    <w:p w:rsidR="00A51F0C" w:rsidRDefault="00A51F0C" w:rsidP="0000512A">
      <w:pPr>
        <w:spacing w:after="0"/>
        <w:rPr>
          <w:rFonts w:ascii="Times New Roman" w:hAnsi="Times New Roman"/>
          <w:sz w:val="28"/>
          <w:szCs w:val="28"/>
          <w:lang w:eastAsia="fr-FR"/>
        </w:rPr>
      </w:pPr>
    </w:p>
    <w:p w:rsidR="0000512A" w:rsidRPr="00A51F0C" w:rsidRDefault="0000512A" w:rsidP="0000512A">
      <w:pPr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 w:rsidRPr="00A51F0C">
        <w:rPr>
          <w:rFonts w:ascii="Times New Roman" w:hAnsi="Times New Roman"/>
          <w:b/>
          <w:sz w:val="28"/>
          <w:szCs w:val="28"/>
          <w:lang w:eastAsia="fr-FR"/>
        </w:rPr>
        <w:t>Le premier jour de la semaine, Marie Madeleine se rend au tombeau de grand matin ; c’était encore l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es ténèbres. Elle s’aperçoit que la pierre a été enlevée du tombeau. Elle court donc 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>trouver Simon</w:t>
      </w:r>
      <w:r w:rsidR="00EC11FD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>Pierre et l’autre disciple, celui que Jésus aimait, et elle leur dit : « On a enlevé le Seigneur de son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tombeau, et nous ne savons pas où on l’a déposé. » </w:t>
      </w:r>
    </w:p>
    <w:p w:rsidR="0000512A" w:rsidRPr="00A51F0C" w:rsidRDefault="0000512A" w:rsidP="0000512A">
      <w:pPr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Pierre partit donc avec l’autre disciple pour se rendre au tombeau. Ils couraient </w:t>
      </w:r>
      <w:proofErr w:type="gramStart"/>
      <w:r w:rsidR="00EC11FD" w:rsidRPr="00A51F0C">
        <w:rPr>
          <w:rFonts w:ascii="Times New Roman" w:hAnsi="Times New Roman"/>
          <w:b/>
          <w:sz w:val="28"/>
          <w:szCs w:val="28"/>
          <w:lang w:eastAsia="fr-FR"/>
        </w:rPr>
        <w:t>tou</w:t>
      </w:r>
      <w:r w:rsidR="00EC11FD">
        <w:rPr>
          <w:rFonts w:ascii="Times New Roman" w:hAnsi="Times New Roman"/>
          <w:b/>
          <w:sz w:val="28"/>
          <w:szCs w:val="28"/>
          <w:lang w:eastAsia="fr-FR"/>
        </w:rPr>
        <w:t>s</w:t>
      </w:r>
      <w:r w:rsidR="00EC11FD"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 le deux ensemble</w:t>
      </w:r>
      <w:proofErr w:type="gramEnd"/>
      <w:r w:rsidRPr="00A51F0C">
        <w:rPr>
          <w:rFonts w:ascii="Times New Roman" w:hAnsi="Times New Roman"/>
          <w:b/>
          <w:sz w:val="28"/>
          <w:szCs w:val="28"/>
          <w:lang w:eastAsia="fr-FR"/>
        </w:rPr>
        <w:t>, mais l’autre disciple courut plus vite que Pierre et arriva le premier au tombeau. En se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>penchant, il s’aperçoit que les linges sont posés à plat ; cependant il n’entre pas. Simon</w:t>
      </w:r>
      <w:r w:rsidR="00EC11FD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>Pierre, qui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>le suivait, arrive à son tour. Il entre dans le tombeau ; il aperçoit les linges, posés à plat, ainsi que le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>suaire qui avait entouré la tête de Jésus, non pas posé avec les linges, mais roulé à part à sa place.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</w:p>
    <w:p w:rsidR="0000512A" w:rsidRPr="00A51F0C" w:rsidRDefault="0000512A" w:rsidP="0000512A">
      <w:pPr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C’est alors qu’entra l’autre disciple, lui qui était arrivé le premier au tombeau. Il vit, et il crut. </w:t>
      </w:r>
    </w:p>
    <w:p w:rsidR="0000512A" w:rsidRPr="00A51F0C" w:rsidRDefault="0000512A" w:rsidP="0000512A">
      <w:pPr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 w:rsidRPr="00A51F0C">
        <w:rPr>
          <w:rFonts w:ascii="Times New Roman" w:hAnsi="Times New Roman"/>
          <w:b/>
          <w:sz w:val="28"/>
          <w:szCs w:val="28"/>
          <w:lang w:eastAsia="fr-FR"/>
        </w:rPr>
        <w:t>Jusque-là, en effet, les disciples n’avaient pas compris que, selon l’Écriture, il fallait que Jésus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A51F0C">
        <w:rPr>
          <w:rFonts w:ascii="Times New Roman" w:hAnsi="Times New Roman"/>
          <w:b/>
          <w:sz w:val="28"/>
          <w:szCs w:val="28"/>
          <w:lang w:eastAsia="fr-FR"/>
        </w:rPr>
        <w:t>ressuscite d’entre les morts.</w:t>
      </w:r>
    </w:p>
    <w:p w:rsidR="0000512A" w:rsidRDefault="0000512A" w:rsidP="0000512A">
      <w:pPr>
        <w:spacing w:after="0"/>
        <w:rPr>
          <w:rStyle w:val="content"/>
          <w:rFonts w:ascii="Times New Roman" w:hAnsi="Times New Roman"/>
          <w:b/>
          <w:sz w:val="28"/>
          <w:szCs w:val="28"/>
        </w:rPr>
      </w:pPr>
    </w:p>
    <w:p w:rsidR="001F31DC" w:rsidRPr="001F31DC" w:rsidRDefault="001F31DC" w:rsidP="0000512A">
      <w:pPr>
        <w:spacing w:after="0"/>
        <w:rPr>
          <w:rStyle w:val="content"/>
          <w:rFonts w:ascii="Times New Roman" w:hAnsi="Times New Roman"/>
          <w:b/>
          <w:sz w:val="28"/>
          <w:szCs w:val="28"/>
        </w:rPr>
      </w:pPr>
      <w:r w:rsidRPr="001F31DC">
        <w:rPr>
          <w:rStyle w:val="content"/>
          <w:rFonts w:ascii="Times New Roman" w:hAnsi="Times New Roman"/>
          <w:b/>
          <w:sz w:val="28"/>
          <w:szCs w:val="28"/>
        </w:rPr>
        <w:t>Etape 3 : Recevoir la Parole</w:t>
      </w:r>
      <w:r>
        <w:rPr>
          <w:rStyle w:val="content"/>
          <w:rFonts w:ascii="Times New Roman" w:hAnsi="Times New Roman"/>
          <w:b/>
          <w:sz w:val="28"/>
          <w:szCs w:val="28"/>
        </w:rPr>
        <w:t> :</w:t>
      </w:r>
    </w:p>
    <w:p w:rsidR="00716F6F" w:rsidRPr="00716F6F" w:rsidRDefault="00716F6F" w:rsidP="00D91807">
      <w:pPr>
        <w:spacing w:after="0"/>
        <w:rPr>
          <w:rStyle w:val="content"/>
          <w:rFonts w:ascii="Times New Roman" w:hAnsi="Times New Roman"/>
          <w:b/>
          <w:sz w:val="16"/>
          <w:szCs w:val="16"/>
        </w:rPr>
      </w:pPr>
    </w:p>
    <w:p w:rsidR="00366E52" w:rsidRDefault="00466C83" w:rsidP="00366E52">
      <w:pPr>
        <w:spacing w:after="0"/>
        <w:rPr>
          <w:rStyle w:val="content"/>
          <w:rFonts w:ascii="Times New Roman" w:hAnsi="Times New Roman"/>
          <w:b/>
          <w:sz w:val="24"/>
          <w:szCs w:val="24"/>
        </w:rPr>
      </w:pPr>
      <w:r w:rsidRPr="007161B0">
        <w:rPr>
          <w:rStyle w:val="content"/>
          <w:rFonts w:ascii="Times New Roman" w:hAnsi="Times New Roman"/>
          <w:b/>
          <w:sz w:val="28"/>
          <w:szCs w:val="28"/>
        </w:rPr>
        <w:t>Piste biblique</w:t>
      </w:r>
      <w:r w:rsidR="001F31DC" w:rsidRPr="007161B0">
        <w:rPr>
          <w:rStyle w:val="content"/>
          <w:rFonts w:ascii="Times New Roman" w:hAnsi="Times New Roman"/>
          <w:b/>
          <w:sz w:val="28"/>
          <w:szCs w:val="28"/>
        </w:rPr>
        <w:t>:</w:t>
      </w:r>
      <w:r w:rsidRPr="007161B0">
        <w:rPr>
          <w:rStyle w:val="content"/>
          <w:rFonts w:ascii="Times New Roman" w:hAnsi="Times New Roman"/>
          <w:b/>
          <w:sz w:val="28"/>
          <w:szCs w:val="28"/>
        </w:rPr>
        <w:t xml:space="preserve"> </w:t>
      </w:r>
      <w:r w:rsidR="00A51F0C" w:rsidRPr="007161B0">
        <w:rPr>
          <w:rStyle w:val="content"/>
          <w:rFonts w:ascii="Times New Roman" w:hAnsi="Times New Roman"/>
          <w:b/>
          <w:sz w:val="28"/>
          <w:szCs w:val="28"/>
        </w:rPr>
        <w:t>Trois portraits de croyants en la résurrection</w:t>
      </w:r>
      <w:r w:rsidR="0040624A">
        <w:rPr>
          <w:rStyle w:val="content"/>
          <w:rFonts w:ascii="Times New Roman" w:hAnsi="Times New Roman"/>
          <w:b/>
          <w:sz w:val="28"/>
          <w:szCs w:val="28"/>
        </w:rPr>
        <w:t> :</w:t>
      </w:r>
    </w:p>
    <w:p w:rsidR="00366E52" w:rsidRPr="00366E52" w:rsidRDefault="00366E52" w:rsidP="00366E52">
      <w:pPr>
        <w:spacing w:after="0"/>
        <w:rPr>
          <w:rStyle w:val="content"/>
          <w:rFonts w:ascii="Times New Roman" w:hAnsi="Times New Roman"/>
          <w:sz w:val="24"/>
          <w:szCs w:val="24"/>
        </w:rPr>
      </w:pPr>
      <w:r w:rsidRPr="00366E52">
        <w:rPr>
          <w:rStyle w:val="content"/>
          <w:rFonts w:ascii="Times New Roman" w:hAnsi="Times New Roman"/>
          <w:b/>
          <w:sz w:val="24"/>
          <w:szCs w:val="24"/>
        </w:rPr>
        <w:t>« Marie-Madeleine s’aperçoit que la pierre a été enlevée du tombeau ».</w:t>
      </w:r>
      <w:r>
        <w:rPr>
          <w:rStyle w:val="content"/>
          <w:rFonts w:ascii="Times New Roman" w:hAnsi="Times New Roman"/>
          <w:sz w:val="24"/>
          <w:szCs w:val="24"/>
        </w:rPr>
        <w:t xml:space="preserve"> Dans l’évangile de Jean, elle est la </w:t>
      </w:r>
      <w:r w:rsidR="007161B0">
        <w:rPr>
          <w:rStyle w:val="content"/>
          <w:rFonts w:ascii="Times New Roman" w:hAnsi="Times New Roman"/>
          <w:sz w:val="24"/>
          <w:szCs w:val="24"/>
        </w:rPr>
        <w:t xml:space="preserve">  </w:t>
      </w:r>
      <w:r w:rsidR="007161B0" w:rsidRPr="007161B0">
        <w:rPr>
          <w:rStyle w:val="content"/>
          <w:rFonts w:ascii="Times New Roman" w:hAnsi="Times New Roman"/>
          <w:sz w:val="24"/>
          <w:szCs w:val="24"/>
        </w:rPr>
        <w:t>première qui se rend « de grand matin » au tombeau alors qu’il faisait encor</w:t>
      </w:r>
      <w:r>
        <w:rPr>
          <w:rStyle w:val="content"/>
          <w:rFonts w:ascii="Times New Roman" w:hAnsi="Times New Roman"/>
          <w:sz w:val="24"/>
          <w:szCs w:val="24"/>
        </w:rPr>
        <w:t>e nuit.</w:t>
      </w:r>
      <w:r w:rsidRPr="00366E52">
        <w:t xml:space="preserve"> </w:t>
      </w:r>
      <w:r>
        <w:t>Voyant la pierre enlevée, elle court alerter les disciples. Après leur visite, elle restera encore en pleurs au pied d</w:t>
      </w:r>
      <w:r w:rsidRPr="00366E52">
        <w:rPr>
          <w:rStyle w:val="content"/>
          <w:rFonts w:ascii="Times New Roman" w:hAnsi="Times New Roman"/>
          <w:sz w:val="24"/>
          <w:szCs w:val="24"/>
        </w:rPr>
        <w:t>u tombeau. Elle n’a pas</w:t>
      </w:r>
      <w:r>
        <w:rPr>
          <w:rStyle w:val="content"/>
          <w:rFonts w:ascii="Times New Roman" w:hAnsi="Times New Roman"/>
          <w:sz w:val="24"/>
          <w:szCs w:val="24"/>
        </w:rPr>
        <w:t xml:space="preserve"> </w:t>
      </w:r>
      <w:r w:rsidRPr="00366E52">
        <w:rPr>
          <w:rStyle w:val="content"/>
          <w:rFonts w:ascii="Times New Roman" w:hAnsi="Times New Roman"/>
          <w:sz w:val="24"/>
          <w:szCs w:val="24"/>
        </w:rPr>
        <w:t>compris le signe du tombeau vide. Sa tristesse est si grande, qu’elle ne reconnaîtra pas immédiatement le Christ,</w:t>
      </w:r>
      <w:r>
        <w:rPr>
          <w:rStyle w:val="content"/>
          <w:rFonts w:ascii="Times New Roman" w:hAnsi="Times New Roman"/>
          <w:sz w:val="24"/>
          <w:szCs w:val="24"/>
        </w:rPr>
        <w:t xml:space="preserve">  </w:t>
      </w:r>
      <w:r w:rsidRPr="00366E52">
        <w:rPr>
          <w:rStyle w:val="content"/>
          <w:rFonts w:ascii="Times New Roman" w:hAnsi="Times New Roman"/>
          <w:sz w:val="24"/>
          <w:szCs w:val="24"/>
        </w:rPr>
        <w:t xml:space="preserve">mais croira voir le jardinier. Il lui faudra entendre son nom pour crier </w:t>
      </w:r>
      <w:r w:rsidR="00EC11FD">
        <w:rPr>
          <w:rStyle w:val="content"/>
          <w:rFonts w:ascii="Times New Roman" w:hAnsi="Times New Roman"/>
          <w:sz w:val="24"/>
          <w:szCs w:val="24"/>
        </w:rPr>
        <w:t xml:space="preserve">               </w:t>
      </w:r>
      <w:r w:rsidRPr="00366E52">
        <w:rPr>
          <w:rStyle w:val="content"/>
          <w:rFonts w:ascii="Times New Roman" w:hAnsi="Times New Roman"/>
          <w:sz w:val="24"/>
          <w:szCs w:val="24"/>
        </w:rPr>
        <w:t>« Rabbouni ! » (</w:t>
      </w:r>
      <w:proofErr w:type="spellStart"/>
      <w:r w:rsidRPr="00366E52">
        <w:rPr>
          <w:rStyle w:val="content"/>
          <w:rFonts w:ascii="Times New Roman" w:hAnsi="Times New Roman"/>
          <w:sz w:val="24"/>
          <w:szCs w:val="24"/>
        </w:rPr>
        <w:t>Jn</w:t>
      </w:r>
      <w:proofErr w:type="spellEnd"/>
      <w:r w:rsidRPr="00366E52">
        <w:rPr>
          <w:rStyle w:val="content"/>
          <w:rFonts w:ascii="Times New Roman" w:hAnsi="Times New Roman"/>
          <w:sz w:val="24"/>
          <w:szCs w:val="24"/>
        </w:rPr>
        <w:t xml:space="preserve"> 20,16). C’est seulement</w:t>
      </w:r>
      <w:r>
        <w:rPr>
          <w:rStyle w:val="content"/>
          <w:rFonts w:ascii="Times New Roman" w:hAnsi="Times New Roman"/>
          <w:sz w:val="24"/>
          <w:szCs w:val="24"/>
        </w:rPr>
        <w:t xml:space="preserve">  l</w:t>
      </w:r>
      <w:r w:rsidRPr="00366E52">
        <w:rPr>
          <w:rStyle w:val="content"/>
          <w:rFonts w:ascii="Times New Roman" w:hAnsi="Times New Roman"/>
          <w:sz w:val="24"/>
          <w:szCs w:val="24"/>
        </w:rPr>
        <w:t xml:space="preserve">à que ses larmes de désespoir deviendront des larmes de joie. </w:t>
      </w:r>
    </w:p>
    <w:p w:rsidR="004B6D59" w:rsidRPr="007161B0" w:rsidRDefault="004B6D59" w:rsidP="00366E52">
      <w:pPr>
        <w:spacing w:after="0"/>
        <w:rPr>
          <w:rStyle w:val="content"/>
          <w:rFonts w:ascii="Times New Roman" w:hAnsi="Times New Roman"/>
          <w:sz w:val="24"/>
          <w:szCs w:val="24"/>
        </w:rPr>
      </w:pPr>
    </w:p>
    <w:p w:rsidR="00366E52" w:rsidRPr="00366E52" w:rsidRDefault="00366E52" w:rsidP="00366E52">
      <w:pPr>
        <w:spacing w:after="0"/>
        <w:rPr>
          <w:rStyle w:val="content"/>
          <w:rFonts w:ascii="Times New Roman" w:hAnsi="Times New Roman"/>
          <w:sz w:val="24"/>
          <w:szCs w:val="24"/>
        </w:rPr>
      </w:pPr>
      <w:r w:rsidRPr="00991536">
        <w:rPr>
          <w:rStyle w:val="content"/>
          <w:rFonts w:ascii="Times New Roman" w:hAnsi="Times New Roman"/>
          <w:b/>
          <w:sz w:val="24"/>
          <w:szCs w:val="24"/>
        </w:rPr>
        <w:lastRenderedPageBreak/>
        <w:t>Il y a le disciple, désigné comme étant « celui que Jésus aimait »</w:t>
      </w:r>
      <w:r>
        <w:rPr>
          <w:rStyle w:val="content"/>
          <w:rFonts w:ascii="Times New Roman" w:hAnsi="Times New Roman"/>
          <w:sz w:val="24"/>
          <w:szCs w:val="24"/>
        </w:rPr>
        <w:t xml:space="preserve"> Il court avec Pierre, mais plus vite que lui. Il ve</w:t>
      </w:r>
      <w:r w:rsidRPr="00366E52">
        <w:rPr>
          <w:rStyle w:val="content"/>
          <w:rFonts w:ascii="Times New Roman" w:hAnsi="Times New Roman"/>
          <w:sz w:val="24"/>
          <w:szCs w:val="24"/>
        </w:rPr>
        <w:t>ut voir de ses propres yeux ce que Marie Madeleine a raconté. Arrivé sur le lieu, il reste d’abord sur le seuil.</w:t>
      </w:r>
      <w:r>
        <w:rPr>
          <w:rStyle w:val="content"/>
          <w:rFonts w:ascii="Times New Roman" w:hAnsi="Times New Roman"/>
          <w:sz w:val="24"/>
          <w:szCs w:val="24"/>
        </w:rPr>
        <w:t xml:space="preserve"> </w:t>
      </w:r>
      <w:r w:rsidRPr="00366E52">
        <w:rPr>
          <w:rStyle w:val="content"/>
          <w:rFonts w:ascii="Times New Roman" w:hAnsi="Times New Roman"/>
          <w:sz w:val="24"/>
          <w:szCs w:val="24"/>
        </w:rPr>
        <w:t>C’est lui qui « s’aperçoit que les linges sont posés à plat » (v. 5). L’absence est pour lui une évidence : « il vit et il</w:t>
      </w:r>
      <w:r>
        <w:rPr>
          <w:rStyle w:val="content"/>
          <w:rFonts w:ascii="Times New Roman" w:hAnsi="Times New Roman"/>
          <w:sz w:val="24"/>
          <w:szCs w:val="24"/>
        </w:rPr>
        <w:t xml:space="preserve"> </w:t>
      </w:r>
      <w:r w:rsidRPr="00366E52">
        <w:rPr>
          <w:rStyle w:val="content"/>
          <w:rFonts w:ascii="Times New Roman" w:hAnsi="Times New Roman"/>
          <w:sz w:val="24"/>
          <w:szCs w:val="24"/>
        </w:rPr>
        <w:t>crut » (v. 8). Nous pourrions dire qu’il est « le premier chrétien », c’</w:t>
      </w:r>
      <w:r>
        <w:rPr>
          <w:rStyle w:val="content"/>
          <w:rFonts w:ascii="Times New Roman" w:hAnsi="Times New Roman"/>
          <w:sz w:val="24"/>
          <w:szCs w:val="24"/>
        </w:rPr>
        <w:t xml:space="preserve">est-à-dire le premier à reconnaître via ce signe de l’absence, </w:t>
      </w:r>
      <w:r w:rsidRPr="00366E52">
        <w:rPr>
          <w:rStyle w:val="content"/>
          <w:rFonts w:ascii="Times New Roman" w:hAnsi="Times New Roman"/>
          <w:sz w:val="24"/>
          <w:szCs w:val="24"/>
        </w:rPr>
        <w:t>la présence du Christ, le ressuscité. Avec ce disciple aimant et aimé de Jésus, naît la foi pascale.</w:t>
      </w:r>
    </w:p>
    <w:p w:rsidR="00366E52" w:rsidRPr="00366E52" w:rsidRDefault="00366E52" w:rsidP="00366E52">
      <w:pPr>
        <w:spacing w:after="0"/>
        <w:rPr>
          <w:rStyle w:val="content"/>
          <w:rFonts w:ascii="Times New Roman" w:hAnsi="Times New Roman"/>
          <w:sz w:val="24"/>
          <w:szCs w:val="24"/>
        </w:rPr>
      </w:pPr>
      <w:r w:rsidRPr="00366E52">
        <w:rPr>
          <w:rStyle w:val="content"/>
          <w:rFonts w:ascii="Times New Roman" w:hAnsi="Times New Roman"/>
          <w:sz w:val="24"/>
          <w:szCs w:val="24"/>
        </w:rPr>
        <w:t>C’est encore lui qui reconnaîtra le premier le Ressuscité au bord de la mer de Galilée (</w:t>
      </w:r>
      <w:proofErr w:type="spellStart"/>
      <w:r w:rsidRPr="00366E52">
        <w:rPr>
          <w:rStyle w:val="content"/>
          <w:rFonts w:ascii="Times New Roman" w:hAnsi="Times New Roman"/>
          <w:sz w:val="24"/>
          <w:szCs w:val="24"/>
        </w:rPr>
        <w:t>Jn</w:t>
      </w:r>
      <w:proofErr w:type="spellEnd"/>
      <w:r w:rsidRPr="00366E52">
        <w:rPr>
          <w:rStyle w:val="content"/>
          <w:rFonts w:ascii="Times New Roman" w:hAnsi="Times New Roman"/>
          <w:sz w:val="24"/>
          <w:szCs w:val="24"/>
        </w:rPr>
        <w:t xml:space="preserve"> 21,7). </w:t>
      </w:r>
    </w:p>
    <w:p w:rsidR="00A51F0C" w:rsidRDefault="00A51F0C" w:rsidP="00466C83">
      <w:pPr>
        <w:spacing w:after="0"/>
        <w:rPr>
          <w:rStyle w:val="content"/>
          <w:rFonts w:ascii="Times New Roman" w:hAnsi="Times New Roman"/>
          <w:sz w:val="16"/>
          <w:szCs w:val="16"/>
        </w:rPr>
      </w:pPr>
    </w:p>
    <w:p w:rsidR="00991536" w:rsidRPr="00991536" w:rsidRDefault="00EC11FD" w:rsidP="00991536">
      <w:pPr>
        <w:spacing w:after="0"/>
        <w:rPr>
          <w:rStyle w:val="content"/>
          <w:rFonts w:ascii="Times New Roman" w:hAnsi="Times New Roman"/>
          <w:sz w:val="24"/>
          <w:szCs w:val="24"/>
        </w:rPr>
      </w:pPr>
      <w:r>
        <w:rPr>
          <w:rStyle w:val="content"/>
          <w:rFonts w:ascii="Times New Roman" w:hAnsi="Times New Roman"/>
          <w:b/>
          <w:sz w:val="24"/>
          <w:szCs w:val="24"/>
        </w:rPr>
        <w:t xml:space="preserve">Enfin il y a Simon </w:t>
      </w:r>
      <w:r w:rsidR="00366E52" w:rsidRPr="00991536">
        <w:rPr>
          <w:rStyle w:val="content"/>
          <w:rFonts w:ascii="Times New Roman" w:hAnsi="Times New Roman"/>
          <w:b/>
          <w:sz w:val="24"/>
          <w:szCs w:val="24"/>
        </w:rPr>
        <w:t>Pierre, le dernier arrivé mais le premier à entrer dans le tombeau</w:t>
      </w:r>
      <w:r w:rsidR="00366E52" w:rsidRPr="00366E52">
        <w:rPr>
          <w:rStyle w:val="content"/>
          <w:rFonts w:ascii="Times New Roman" w:hAnsi="Times New Roman"/>
          <w:sz w:val="24"/>
          <w:szCs w:val="24"/>
        </w:rPr>
        <w:t>.</w:t>
      </w:r>
      <w:r w:rsidR="00991536" w:rsidRPr="00991536">
        <w:t xml:space="preserve"> </w:t>
      </w:r>
      <w:r w:rsidR="00991536">
        <w:t xml:space="preserve"> Il fera une autre découverte : « il aperçoit les linges posés à plat ainsi que le suaire…roulé à sa place (</w:t>
      </w:r>
      <w:r w:rsidR="00991536" w:rsidRPr="00991536">
        <w:rPr>
          <w:rStyle w:val="content"/>
          <w:rFonts w:ascii="Times New Roman" w:hAnsi="Times New Roman"/>
          <w:sz w:val="24"/>
          <w:szCs w:val="24"/>
        </w:rPr>
        <w:t>v. 6-7). Nous ne</w:t>
      </w:r>
      <w:r w:rsidR="00991536">
        <w:rPr>
          <w:rStyle w:val="content"/>
          <w:rFonts w:ascii="Times New Roman" w:hAnsi="Times New Roman"/>
          <w:sz w:val="24"/>
          <w:szCs w:val="24"/>
        </w:rPr>
        <w:t xml:space="preserve"> </w:t>
      </w:r>
      <w:r w:rsidR="00991536" w:rsidRPr="00991536">
        <w:rPr>
          <w:rStyle w:val="content"/>
          <w:rFonts w:ascii="Times New Roman" w:hAnsi="Times New Roman"/>
          <w:sz w:val="24"/>
          <w:szCs w:val="24"/>
        </w:rPr>
        <w:t>connaissons pas la réaction de Pierre. Que pense-t-il ? Reste-t-il dans le questionnement ?</w:t>
      </w:r>
    </w:p>
    <w:p w:rsidR="00366E52" w:rsidRPr="00366E52" w:rsidRDefault="00991536" w:rsidP="00991536">
      <w:pPr>
        <w:spacing w:after="0"/>
        <w:rPr>
          <w:rStyle w:val="content"/>
          <w:rFonts w:ascii="Times New Roman" w:hAnsi="Times New Roman"/>
          <w:sz w:val="24"/>
          <w:szCs w:val="24"/>
        </w:rPr>
      </w:pPr>
      <w:r w:rsidRPr="00991536">
        <w:rPr>
          <w:rStyle w:val="content"/>
          <w:rFonts w:ascii="Times New Roman" w:hAnsi="Times New Roman"/>
          <w:sz w:val="24"/>
          <w:szCs w:val="24"/>
        </w:rPr>
        <w:t>L’expérience avec le Ressuscité est unique. Elle est plus facilement accessible pour certains, alors que pour</w:t>
      </w:r>
      <w:r>
        <w:rPr>
          <w:rStyle w:val="content"/>
          <w:rFonts w:ascii="Times New Roman" w:hAnsi="Times New Roman"/>
          <w:sz w:val="24"/>
          <w:szCs w:val="24"/>
        </w:rPr>
        <w:t xml:space="preserve"> </w:t>
      </w:r>
      <w:r w:rsidRPr="00991536">
        <w:rPr>
          <w:rStyle w:val="content"/>
          <w:rFonts w:ascii="Times New Roman" w:hAnsi="Times New Roman"/>
          <w:sz w:val="24"/>
          <w:szCs w:val="24"/>
        </w:rPr>
        <w:t>d’autres, la rencontre du Christ est un chemin plus sinueux. Il est rassurant d’observer que, même pour ceux qui</w:t>
      </w:r>
      <w:r>
        <w:rPr>
          <w:rStyle w:val="content"/>
          <w:rFonts w:ascii="Times New Roman" w:hAnsi="Times New Roman"/>
          <w:sz w:val="24"/>
          <w:szCs w:val="24"/>
        </w:rPr>
        <w:t xml:space="preserve"> </w:t>
      </w:r>
      <w:r w:rsidRPr="00991536">
        <w:rPr>
          <w:rStyle w:val="content"/>
          <w:rFonts w:ascii="Times New Roman" w:hAnsi="Times New Roman"/>
          <w:sz w:val="24"/>
          <w:szCs w:val="24"/>
        </w:rPr>
        <w:t>ont vécu avec Jésus, qui l’ont suivi sur les chemins de Palestine, qui ont vu ses signes, et qui ont écouté ses</w:t>
      </w:r>
      <w:r>
        <w:rPr>
          <w:rStyle w:val="content"/>
          <w:rFonts w:ascii="Times New Roman" w:hAnsi="Times New Roman"/>
          <w:sz w:val="24"/>
          <w:szCs w:val="24"/>
        </w:rPr>
        <w:t xml:space="preserve"> </w:t>
      </w:r>
      <w:r w:rsidRPr="00991536">
        <w:rPr>
          <w:rStyle w:val="content"/>
          <w:rFonts w:ascii="Times New Roman" w:hAnsi="Times New Roman"/>
          <w:sz w:val="24"/>
          <w:szCs w:val="24"/>
        </w:rPr>
        <w:t>enseignements, rien n’est simple. Le texte de l’évangile est clair : « les disciples n’avaient pas compris que,</w:t>
      </w:r>
      <w:r>
        <w:rPr>
          <w:rStyle w:val="content"/>
          <w:rFonts w:ascii="Times New Roman" w:hAnsi="Times New Roman"/>
          <w:sz w:val="24"/>
          <w:szCs w:val="24"/>
        </w:rPr>
        <w:t xml:space="preserve"> </w:t>
      </w:r>
      <w:r w:rsidRPr="00991536">
        <w:rPr>
          <w:rStyle w:val="content"/>
          <w:rFonts w:ascii="Times New Roman" w:hAnsi="Times New Roman"/>
          <w:sz w:val="24"/>
          <w:szCs w:val="24"/>
        </w:rPr>
        <w:t>selon l’Écriture, il fallait que Jésus ressuscite d’entre les morts. »</w:t>
      </w:r>
      <w:r>
        <w:rPr>
          <w:rStyle w:val="content"/>
          <w:rFonts w:ascii="Times New Roman" w:hAnsi="Times New Roman"/>
          <w:sz w:val="24"/>
          <w:szCs w:val="24"/>
        </w:rPr>
        <w:t xml:space="preserve"> Les disciples sont à présent au pied du tombeau vide, au seuil de la foi : tout commence !</w:t>
      </w:r>
    </w:p>
    <w:p w:rsidR="00A51F0C" w:rsidRPr="00366E52" w:rsidRDefault="00A51F0C" w:rsidP="00466C83">
      <w:pPr>
        <w:spacing w:after="0"/>
        <w:rPr>
          <w:rStyle w:val="content"/>
          <w:rFonts w:ascii="Times New Roman" w:hAnsi="Times New Roman"/>
          <w:sz w:val="24"/>
          <w:szCs w:val="24"/>
        </w:rPr>
      </w:pPr>
    </w:p>
    <w:p w:rsidR="004B6D59" w:rsidRPr="00B742B5" w:rsidRDefault="004B6D59" w:rsidP="00466C83">
      <w:pPr>
        <w:spacing w:after="0"/>
        <w:rPr>
          <w:rStyle w:val="content"/>
          <w:rFonts w:ascii="Times New Roman" w:hAnsi="Times New Roman"/>
          <w:sz w:val="24"/>
          <w:szCs w:val="24"/>
        </w:rPr>
      </w:pPr>
      <w:r w:rsidRPr="007161B0">
        <w:rPr>
          <w:rStyle w:val="content"/>
          <w:rFonts w:ascii="Times New Roman" w:hAnsi="Times New Roman"/>
          <w:b/>
          <w:sz w:val="28"/>
          <w:szCs w:val="28"/>
        </w:rPr>
        <w:t>Pistes pour aujourd’hui</w:t>
      </w:r>
      <w:r w:rsidRPr="007161B0">
        <w:rPr>
          <w:rStyle w:val="content"/>
          <w:rFonts w:ascii="Times New Roman" w:hAnsi="Times New Roman"/>
          <w:sz w:val="28"/>
          <w:szCs w:val="28"/>
        </w:rPr>
        <w:t> </w:t>
      </w:r>
      <w:r w:rsidRPr="00B742B5">
        <w:rPr>
          <w:rStyle w:val="content"/>
          <w:rFonts w:ascii="Times New Roman" w:hAnsi="Times New Roman"/>
          <w:sz w:val="24"/>
          <w:szCs w:val="24"/>
        </w:rPr>
        <w:t>:</w:t>
      </w:r>
    </w:p>
    <w:p w:rsidR="00716F6F" w:rsidRPr="00716F6F" w:rsidRDefault="00A51F0C" w:rsidP="00A51F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Devant le tombeau vide…s’interroger :</w:t>
      </w:r>
      <w:r w:rsidR="00716F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Le tombeau est vide ! Marie-Madeleine pense qu’on a enlevé son Seigneur.  </w:t>
      </w:r>
      <w:r>
        <w:rPr>
          <w:rFonts w:ascii="Times New Roman" w:hAnsi="Times New Roman"/>
          <w:i/>
          <w:sz w:val="24"/>
          <w:szCs w:val="24"/>
        </w:rPr>
        <w:br/>
      </w:r>
      <w:r w:rsidRPr="00716F6F">
        <w:rPr>
          <w:rFonts w:ascii="Times New Roman" w:hAnsi="Times New Roman"/>
          <w:b/>
          <w:sz w:val="24"/>
          <w:szCs w:val="24"/>
        </w:rPr>
        <w:t>→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F0C">
        <w:rPr>
          <w:rFonts w:ascii="Times New Roman" w:hAnsi="Times New Roman"/>
          <w:sz w:val="24"/>
          <w:szCs w:val="24"/>
        </w:rPr>
        <w:t>Devant le grand mystère de la Résurrection, il peut nous arriver de douter, de résister, de nous questionner, d’être déstabilisé…</w:t>
      </w:r>
    </w:p>
    <w:p w:rsidR="00716F6F" w:rsidRPr="00716F6F" w:rsidRDefault="00A51F0C" w:rsidP="00716F6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Devant le tombeau vide…partager </w:t>
      </w:r>
      <w:r>
        <w:rPr>
          <w:rFonts w:ascii="Times New Roman" w:hAnsi="Times New Roman"/>
          <w:i/>
          <w:sz w:val="24"/>
          <w:szCs w:val="24"/>
        </w:rPr>
        <w:t>Ils sont trois dans la première lueur du jour, trois devant le tombeau vide, trois à partager leur émoi…</w:t>
      </w:r>
      <w:r w:rsidR="00716F6F" w:rsidRPr="00716F6F">
        <w:rPr>
          <w:rFonts w:ascii="Times New Roman" w:hAnsi="Times New Roman"/>
          <w:i/>
          <w:sz w:val="24"/>
          <w:szCs w:val="24"/>
        </w:rPr>
        <w:t xml:space="preserve"> </w:t>
      </w:r>
    </w:p>
    <w:p w:rsidR="007161B0" w:rsidRDefault="00716F6F" w:rsidP="00716F6F">
      <w:pPr>
        <w:spacing w:after="0"/>
        <w:rPr>
          <w:rFonts w:ascii="Times New Roman" w:hAnsi="Times New Roman"/>
          <w:sz w:val="24"/>
          <w:szCs w:val="24"/>
        </w:rPr>
      </w:pPr>
      <w:r w:rsidRPr="00716F6F">
        <w:rPr>
          <w:rFonts w:ascii="Times New Roman" w:hAnsi="Times New Roman"/>
          <w:b/>
          <w:sz w:val="24"/>
          <w:szCs w:val="24"/>
        </w:rPr>
        <w:t>→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6F6F">
        <w:rPr>
          <w:rFonts w:ascii="Times New Roman" w:hAnsi="Times New Roman"/>
          <w:sz w:val="24"/>
          <w:szCs w:val="24"/>
        </w:rPr>
        <w:t xml:space="preserve">Est-ce que je </w:t>
      </w:r>
      <w:r w:rsidR="00A51F0C">
        <w:rPr>
          <w:rFonts w:ascii="Times New Roman" w:hAnsi="Times New Roman"/>
          <w:sz w:val="24"/>
          <w:szCs w:val="24"/>
        </w:rPr>
        <w:t>m’appuie sur d’autres chrétiens pour prendre conscience de la présence du Ressuscité dans ma vie ? Comment la foi de l’Eglise, de ma communauté, du groupe dont je fais partie m’aide à vivre avec le Ressuscité aujourd’hui ?</w:t>
      </w:r>
      <w:r w:rsidR="007161B0">
        <w:rPr>
          <w:rFonts w:ascii="Times New Roman" w:hAnsi="Times New Roman"/>
          <w:sz w:val="24"/>
          <w:szCs w:val="24"/>
        </w:rPr>
        <w:t xml:space="preserve"> </w:t>
      </w:r>
    </w:p>
    <w:p w:rsidR="00716F6F" w:rsidRPr="00716F6F" w:rsidRDefault="00716F6F" w:rsidP="00716F6F">
      <w:pPr>
        <w:spacing w:after="0"/>
        <w:rPr>
          <w:rFonts w:ascii="Times New Roman" w:hAnsi="Times New Roman"/>
          <w:i/>
          <w:sz w:val="24"/>
          <w:szCs w:val="24"/>
        </w:rPr>
      </w:pPr>
      <w:r w:rsidRPr="00716F6F">
        <w:rPr>
          <w:rFonts w:ascii="Times New Roman" w:hAnsi="Times New Roman"/>
          <w:b/>
          <w:sz w:val="24"/>
          <w:szCs w:val="24"/>
        </w:rPr>
        <w:t>D</w:t>
      </w:r>
      <w:r w:rsidR="007161B0">
        <w:rPr>
          <w:rFonts w:ascii="Times New Roman" w:hAnsi="Times New Roman"/>
          <w:b/>
          <w:sz w:val="24"/>
          <w:szCs w:val="24"/>
        </w:rPr>
        <w:t>evant le tombeau vide…</w:t>
      </w:r>
      <w:r w:rsidR="007161B0">
        <w:rPr>
          <w:rFonts w:ascii="Times New Roman" w:hAnsi="Times New Roman"/>
          <w:i/>
          <w:sz w:val="24"/>
          <w:szCs w:val="24"/>
        </w:rPr>
        <w:t>Dans le tombeau vide, les deux disciples voient les mêmes choses (les linges, le suaire…) Mais ces signes en déclenchent pas les mêmes réactions</w:t>
      </w:r>
      <w:r w:rsidRPr="00716F6F">
        <w:rPr>
          <w:rFonts w:ascii="Times New Roman" w:hAnsi="Times New Roman"/>
          <w:i/>
          <w:sz w:val="24"/>
          <w:szCs w:val="24"/>
        </w:rPr>
        <w:t xml:space="preserve"> </w:t>
      </w:r>
    </w:p>
    <w:p w:rsidR="00716F6F" w:rsidRPr="00716F6F" w:rsidRDefault="00716F6F" w:rsidP="00716F6F">
      <w:pPr>
        <w:spacing w:after="0"/>
        <w:rPr>
          <w:rFonts w:ascii="Times New Roman" w:hAnsi="Times New Roman"/>
          <w:sz w:val="24"/>
          <w:szCs w:val="24"/>
        </w:rPr>
      </w:pPr>
      <w:r w:rsidRPr="00716F6F"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</w:t>
      </w:r>
      <w:r w:rsidR="007161B0">
        <w:rPr>
          <w:rFonts w:ascii="Times New Roman" w:hAnsi="Times New Roman"/>
          <w:sz w:val="24"/>
          <w:szCs w:val="24"/>
        </w:rPr>
        <w:t xml:space="preserve">Quels signes me donnent de croire aujourd’hui en la résurrection ? </w:t>
      </w:r>
    </w:p>
    <w:p w:rsidR="009C3892" w:rsidRPr="009C3892" w:rsidRDefault="00466C83" w:rsidP="00B742B5">
      <w:pPr>
        <w:spacing w:after="0"/>
        <w:rPr>
          <w:rStyle w:val="content"/>
          <w:b/>
          <w:sz w:val="24"/>
          <w:szCs w:val="24"/>
        </w:rPr>
      </w:pPr>
      <w:r>
        <w:rPr>
          <w:rStyle w:val="content"/>
          <w:rFonts w:ascii="Times New Roman" w:hAnsi="Times New Roman"/>
          <w:i/>
        </w:rPr>
        <w:t xml:space="preserve"> </w:t>
      </w:r>
    </w:p>
    <w:p w:rsidR="000271DB" w:rsidRPr="00206668" w:rsidRDefault="000729AB" w:rsidP="00FF61DA">
      <w:pPr>
        <w:spacing w:after="0"/>
        <w:ind w:right="-57"/>
        <w:rPr>
          <w:rStyle w:val="content"/>
          <w:b/>
        </w:rPr>
      </w:pPr>
      <w:r>
        <w:rPr>
          <w:rStyle w:val="content"/>
          <w:b/>
          <w:sz w:val="32"/>
          <w:szCs w:val="32"/>
        </w:rPr>
        <w:t xml:space="preserve">Etape 4 : Savourer la parole, </w:t>
      </w:r>
      <w:r w:rsidRPr="00206668">
        <w:rPr>
          <w:rStyle w:val="content"/>
          <w:b/>
        </w:rPr>
        <w:t>par un temps de silence personnel</w:t>
      </w:r>
      <w:r w:rsidR="004F4157" w:rsidRPr="00206668">
        <w:rPr>
          <w:rStyle w:val="content"/>
          <w:b/>
        </w:rPr>
        <w:t xml:space="preserve">, </w:t>
      </w:r>
      <w:r w:rsidR="00206668" w:rsidRPr="00206668">
        <w:rPr>
          <w:rStyle w:val="content"/>
          <w:b/>
        </w:rPr>
        <w:t>puis par le</w:t>
      </w:r>
      <w:r w:rsidR="004F4157" w:rsidRPr="00206668">
        <w:rPr>
          <w:rStyle w:val="content"/>
          <w:b/>
        </w:rPr>
        <w:t xml:space="preserve"> partage</w:t>
      </w:r>
    </w:p>
    <w:p w:rsidR="000729AB" w:rsidRDefault="000729AB">
      <w:pPr>
        <w:rPr>
          <w:rStyle w:val="content"/>
          <w:i/>
          <w:sz w:val="24"/>
          <w:szCs w:val="24"/>
        </w:rPr>
      </w:pPr>
      <w:r w:rsidRPr="004F4157">
        <w:rPr>
          <w:rStyle w:val="content"/>
          <w:i/>
          <w:sz w:val="24"/>
          <w:szCs w:val="24"/>
        </w:rPr>
        <w:t>Se laisser rejoindre au cœur par une Parole qui traverse les âges </w:t>
      </w:r>
      <w:r w:rsidR="007161B0">
        <w:rPr>
          <w:rStyle w:val="content"/>
          <w:i/>
          <w:sz w:val="24"/>
          <w:szCs w:val="24"/>
        </w:rPr>
        <w:t xml:space="preserve">.Nous pouvons relire cet évangile et nous laisser conduire par l’un ou l’autre personnage. Comment le chemin de ce proche de Jésus  éclaire le mien ? </w:t>
      </w:r>
    </w:p>
    <w:p w:rsidR="000271DB" w:rsidRDefault="004F4157" w:rsidP="00FF61DA">
      <w:pPr>
        <w:spacing w:after="0"/>
        <w:rPr>
          <w:rStyle w:val="content"/>
          <w:b/>
          <w:sz w:val="32"/>
          <w:szCs w:val="32"/>
        </w:rPr>
      </w:pPr>
      <w:r w:rsidRPr="004F4157">
        <w:rPr>
          <w:rStyle w:val="content"/>
          <w:b/>
          <w:sz w:val="32"/>
          <w:szCs w:val="32"/>
        </w:rPr>
        <w:t>Etape 5 : Prier la Parole</w:t>
      </w:r>
    </w:p>
    <w:p w:rsidR="007161B0" w:rsidRPr="007161B0" w:rsidRDefault="007161B0" w:rsidP="00FF61DA">
      <w:pPr>
        <w:spacing w:after="0"/>
        <w:rPr>
          <w:rStyle w:val="content"/>
          <w:b/>
          <w:sz w:val="16"/>
          <w:szCs w:val="16"/>
        </w:rPr>
      </w:pPr>
    </w:p>
    <w:p w:rsidR="00012D06" w:rsidRPr="00012D06" w:rsidRDefault="007161B0" w:rsidP="00012D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Toi, le Vivant, Tu es </w:t>
      </w:r>
      <w:r w:rsidR="00012D06" w:rsidRPr="00012D06">
        <w:rPr>
          <w:rFonts w:ascii="Times New Roman" w:hAnsi="Times New Roman"/>
          <w:sz w:val="28"/>
          <w:szCs w:val="28"/>
        </w:rPr>
        <w:t xml:space="preserve"> sorti du tombeau, Tu t’es relevé de la mort. </w:t>
      </w:r>
    </w:p>
    <w:p w:rsidR="00012D06" w:rsidRPr="00012D06" w:rsidRDefault="00012D06" w:rsidP="00012D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D06">
        <w:rPr>
          <w:rFonts w:ascii="Times New Roman" w:hAnsi="Times New Roman"/>
          <w:sz w:val="28"/>
          <w:szCs w:val="28"/>
        </w:rPr>
        <w:t xml:space="preserve">Ni la haine, ni la souffrance, ni le mal n’ont pu T’anéantir. </w:t>
      </w:r>
    </w:p>
    <w:p w:rsidR="00012D06" w:rsidRPr="00012D06" w:rsidRDefault="00012D06" w:rsidP="00012D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D06">
        <w:rPr>
          <w:rFonts w:ascii="Times New Roman" w:hAnsi="Times New Roman"/>
          <w:sz w:val="28"/>
          <w:szCs w:val="28"/>
        </w:rPr>
        <w:t>Au-delà de la mort, le Père T’a tendu la main et la joie de Pâques</w:t>
      </w:r>
      <w:r w:rsidR="007161B0">
        <w:rPr>
          <w:rFonts w:ascii="Times New Roman" w:hAnsi="Times New Roman"/>
          <w:sz w:val="28"/>
          <w:szCs w:val="28"/>
        </w:rPr>
        <w:t xml:space="preserve"> </w:t>
      </w:r>
      <w:r w:rsidRPr="00012D06">
        <w:rPr>
          <w:rFonts w:ascii="Times New Roman" w:hAnsi="Times New Roman"/>
          <w:sz w:val="28"/>
          <w:szCs w:val="28"/>
        </w:rPr>
        <w:t xml:space="preserve">rayonne sur ton Visage. </w:t>
      </w:r>
    </w:p>
    <w:p w:rsidR="00012D06" w:rsidRPr="00012D06" w:rsidRDefault="00012D06" w:rsidP="00012D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D06">
        <w:rPr>
          <w:rFonts w:ascii="Times New Roman" w:hAnsi="Times New Roman"/>
          <w:sz w:val="28"/>
          <w:szCs w:val="28"/>
        </w:rPr>
        <w:t xml:space="preserve">Je crois en Toi, Seigneur ressuscité, Toi, mon frère en humanité. </w:t>
      </w:r>
    </w:p>
    <w:p w:rsidR="00012D06" w:rsidRPr="00012D06" w:rsidRDefault="00012D06" w:rsidP="00012D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D06">
        <w:rPr>
          <w:rFonts w:ascii="Times New Roman" w:hAnsi="Times New Roman"/>
          <w:sz w:val="28"/>
          <w:szCs w:val="28"/>
        </w:rPr>
        <w:t xml:space="preserve">Apprends-moi à vivre en ressuscité dès maintenant, accroché à Toi, le Vivant, </w:t>
      </w:r>
      <w:r w:rsidR="00EC11FD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012D06">
        <w:rPr>
          <w:rFonts w:ascii="Times New Roman" w:hAnsi="Times New Roman"/>
          <w:sz w:val="28"/>
          <w:szCs w:val="28"/>
        </w:rPr>
        <w:t xml:space="preserve">pour les siècles des siècles. Amen. » </w:t>
      </w:r>
    </w:p>
    <w:p w:rsidR="00012D06" w:rsidRDefault="00012D06" w:rsidP="00012D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BB5" w:rsidRPr="00512927" w:rsidRDefault="00012D06" w:rsidP="00012D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2D06">
        <w:rPr>
          <w:rFonts w:ascii="Times New Roman" w:hAnsi="Times New Roman"/>
          <w:sz w:val="28"/>
          <w:szCs w:val="28"/>
        </w:rPr>
        <w:t>Pèr</w:t>
      </w:r>
      <w:r>
        <w:rPr>
          <w:rFonts w:ascii="Times New Roman" w:hAnsi="Times New Roman"/>
          <w:sz w:val="28"/>
          <w:szCs w:val="28"/>
        </w:rPr>
        <w:t>e André Beauchamp</w:t>
      </w:r>
    </w:p>
    <w:sectPr w:rsidR="00004BB5" w:rsidRPr="00512927" w:rsidSect="0000512A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67D"/>
    <w:multiLevelType w:val="hybridMultilevel"/>
    <w:tmpl w:val="9D3EE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E38"/>
    <w:multiLevelType w:val="hybridMultilevel"/>
    <w:tmpl w:val="F29AAF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21E1"/>
    <w:multiLevelType w:val="hybridMultilevel"/>
    <w:tmpl w:val="F5AA1B28"/>
    <w:lvl w:ilvl="0" w:tplc="040C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A"/>
    <w:rsid w:val="00004BB5"/>
    <w:rsid w:val="0000512A"/>
    <w:rsid w:val="00012D06"/>
    <w:rsid w:val="000271DB"/>
    <w:rsid w:val="00027A13"/>
    <w:rsid w:val="00041E4E"/>
    <w:rsid w:val="000434C4"/>
    <w:rsid w:val="00070058"/>
    <w:rsid w:val="000729AB"/>
    <w:rsid w:val="00084540"/>
    <w:rsid w:val="000A75AD"/>
    <w:rsid w:val="000D2970"/>
    <w:rsid w:val="00134C17"/>
    <w:rsid w:val="001F31DC"/>
    <w:rsid w:val="00206668"/>
    <w:rsid w:val="00221860"/>
    <w:rsid w:val="00234003"/>
    <w:rsid w:val="002644FB"/>
    <w:rsid w:val="0028299F"/>
    <w:rsid w:val="002C7226"/>
    <w:rsid w:val="002E4051"/>
    <w:rsid w:val="00300B0B"/>
    <w:rsid w:val="00302E7A"/>
    <w:rsid w:val="00335C49"/>
    <w:rsid w:val="00366E52"/>
    <w:rsid w:val="003E37A6"/>
    <w:rsid w:val="003F6263"/>
    <w:rsid w:val="0040624A"/>
    <w:rsid w:val="004273B9"/>
    <w:rsid w:val="00466C83"/>
    <w:rsid w:val="004B59EE"/>
    <w:rsid w:val="004B6D59"/>
    <w:rsid w:val="004E05CE"/>
    <w:rsid w:val="004F4157"/>
    <w:rsid w:val="00512927"/>
    <w:rsid w:val="00580407"/>
    <w:rsid w:val="0058237D"/>
    <w:rsid w:val="0058558F"/>
    <w:rsid w:val="005965DB"/>
    <w:rsid w:val="005D3C4E"/>
    <w:rsid w:val="00621661"/>
    <w:rsid w:val="0062536C"/>
    <w:rsid w:val="007161B0"/>
    <w:rsid w:val="00716F6F"/>
    <w:rsid w:val="007312AB"/>
    <w:rsid w:val="007821A0"/>
    <w:rsid w:val="007E3CE7"/>
    <w:rsid w:val="007F5D89"/>
    <w:rsid w:val="00810A28"/>
    <w:rsid w:val="0081402F"/>
    <w:rsid w:val="0083174E"/>
    <w:rsid w:val="00834492"/>
    <w:rsid w:val="00880E35"/>
    <w:rsid w:val="0089684D"/>
    <w:rsid w:val="008C76A2"/>
    <w:rsid w:val="008C77F8"/>
    <w:rsid w:val="00901F19"/>
    <w:rsid w:val="00911AAC"/>
    <w:rsid w:val="00913D79"/>
    <w:rsid w:val="009264CD"/>
    <w:rsid w:val="00971664"/>
    <w:rsid w:val="00986288"/>
    <w:rsid w:val="00991536"/>
    <w:rsid w:val="009C3892"/>
    <w:rsid w:val="00A03548"/>
    <w:rsid w:val="00A23D3A"/>
    <w:rsid w:val="00A51F0C"/>
    <w:rsid w:val="00AA1279"/>
    <w:rsid w:val="00AF4CC1"/>
    <w:rsid w:val="00B22BEF"/>
    <w:rsid w:val="00B4607F"/>
    <w:rsid w:val="00B742B5"/>
    <w:rsid w:val="00B97813"/>
    <w:rsid w:val="00BD3CBE"/>
    <w:rsid w:val="00C070D7"/>
    <w:rsid w:val="00C7460C"/>
    <w:rsid w:val="00CE1130"/>
    <w:rsid w:val="00D13A41"/>
    <w:rsid w:val="00D313F3"/>
    <w:rsid w:val="00D91807"/>
    <w:rsid w:val="00DF4425"/>
    <w:rsid w:val="00E73D9C"/>
    <w:rsid w:val="00EB0AC7"/>
    <w:rsid w:val="00EC11FD"/>
    <w:rsid w:val="00EF28F6"/>
    <w:rsid w:val="00EF3558"/>
    <w:rsid w:val="00EF5CC3"/>
    <w:rsid w:val="00F07C97"/>
    <w:rsid w:val="00F41D13"/>
    <w:rsid w:val="00F5734F"/>
    <w:rsid w:val="00FC1A38"/>
    <w:rsid w:val="00FC5141"/>
    <w:rsid w:val="00FD111C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9D2F1-7EB2-47BF-B0B1-1E3197BF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tent">
    <w:name w:val="content"/>
    <w:rsid w:val="00F5734F"/>
  </w:style>
  <w:style w:type="character" w:customStyle="1" w:styleId="label">
    <w:name w:val="label"/>
    <w:rsid w:val="00F5734F"/>
  </w:style>
  <w:style w:type="paragraph" w:styleId="Textedebulles">
    <w:name w:val="Balloon Text"/>
    <w:basedOn w:val="Normal"/>
    <w:link w:val="TextedebullesCar"/>
    <w:uiPriority w:val="99"/>
    <w:semiHidden/>
    <w:unhideWhenUsed/>
    <w:rsid w:val="00C07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0D7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Policepardfaut"/>
    <w:rsid w:val="00512927"/>
  </w:style>
  <w:style w:type="character" w:styleId="lev">
    <w:name w:val="Strong"/>
    <w:basedOn w:val="Policepardfaut"/>
    <w:uiPriority w:val="22"/>
    <w:qFormat/>
    <w:rsid w:val="00512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5DD4-58EE-41F4-9781-1C8FF27B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La Valla</dc:creator>
  <cp:lastModifiedBy>Association La Valla</cp:lastModifiedBy>
  <cp:revision>11</cp:revision>
  <cp:lastPrinted>2017-02-06T14:53:00Z</cp:lastPrinted>
  <dcterms:created xsi:type="dcterms:W3CDTF">2017-01-09T13:11:00Z</dcterms:created>
  <dcterms:modified xsi:type="dcterms:W3CDTF">2017-02-06T15:35:00Z</dcterms:modified>
</cp:coreProperties>
</file>