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FB" w:rsidRPr="00564928" w:rsidRDefault="00564928">
      <w:pPr>
        <w:rPr>
          <w:rFonts w:ascii="Times New Roman" w:hAnsi="Times New Roman"/>
          <w:i/>
          <w:sz w:val="24"/>
          <w:szCs w:val="24"/>
        </w:rPr>
      </w:pPr>
      <w:r w:rsidRPr="00564928">
        <w:rPr>
          <w:rFonts w:ascii="Times New Roman" w:hAnsi="Times New Roman"/>
          <w:b/>
          <w:noProof/>
          <w:sz w:val="28"/>
          <w:szCs w:val="28"/>
          <w:lang w:eastAsia="fr-FR"/>
        </w:rPr>
        <w:drawing>
          <wp:anchor distT="0" distB="0" distL="114300" distR="114300" simplePos="0" relativeHeight="251659264" behindDoc="0" locked="0" layoutInCell="1" allowOverlap="1">
            <wp:simplePos x="0" y="0"/>
            <wp:positionH relativeFrom="column">
              <wp:posOffset>4691380</wp:posOffset>
            </wp:positionH>
            <wp:positionV relativeFrom="paragraph">
              <wp:posOffset>0</wp:posOffset>
            </wp:positionV>
            <wp:extent cx="1457325" cy="1571625"/>
            <wp:effectExtent l="0" t="0" r="9525" b="9525"/>
            <wp:wrapSquare wrapText="bothSides"/>
            <wp:docPr id="2" name="Image 2" descr="C:\Users\La Valla\Documents\Documents\ANDRE\Arc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 Valla\Documents\Documents\ANDRE\Arcaba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5282" t="31472" r="36893" b="28573"/>
                    <a:stretch/>
                  </pic:blipFill>
                  <pic:spPr bwMode="auto">
                    <a:xfrm>
                      <a:off x="0" y="0"/>
                      <a:ext cx="1457325"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6AB2">
        <w:rPr>
          <w:rFonts w:ascii="Times New Roman" w:hAnsi="Times New Roman"/>
          <w:b/>
          <w:sz w:val="40"/>
          <w:szCs w:val="32"/>
        </w:rPr>
        <w:t>Vers de plus vastes horizons</w:t>
      </w:r>
      <w:r w:rsidR="00913D79">
        <w:rPr>
          <w:rFonts w:ascii="Times New Roman" w:hAnsi="Times New Roman"/>
          <w:b/>
          <w:sz w:val="32"/>
          <w:szCs w:val="32"/>
        </w:rPr>
        <w:t xml:space="preserve"> </w:t>
      </w:r>
      <w:r w:rsidR="00913D79" w:rsidRPr="00913D79">
        <w:rPr>
          <w:rFonts w:ascii="Times New Roman" w:hAnsi="Times New Roman"/>
          <w:i/>
          <w:sz w:val="28"/>
          <w:szCs w:val="28"/>
        </w:rPr>
        <w:t>(</w:t>
      </w:r>
      <w:r w:rsidR="00AF4CC1">
        <w:rPr>
          <w:rFonts w:ascii="Times New Roman" w:hAnsi="Times New Roman"/>
          <w:i/>
          <w:sz w:val="24"/>
          <w:szCs w:val="24"/>
        </w:rPr>
        <w:t xml:space="preserve">St </w:t>
      </w:r>
      <w:r w:rsidR="00FC5141">
        <w:rPr>
          <w:rFonts w:ascii="Times New Roman" w:hAnsi="Times New Roman"/>
          <w:i/>
          <w:sz w:val="24"/>
          <w:szCs w:val="24"/>
        </w:rPr>
        <w:t>Matthieu 5</w:t>
      </w:r>
      <w:r w:rsidR="00AF4CC1">
        <w:rPr>
          <w:rFonts w:ascii="Times New Roman" w:hAnsi="Times New Roman"/>
          <w:i/>
          <w:sz w:val="24"/>
          <w:szCs w:val="24"/>
        </w:rPr>
        <w:t xml:space="preserve">, </w:t>
      </w:r>
      <w:r w:rsidR="00FC5141">
        <w:rPr>
          <w:rFonts w:ascii="Times New Roman" w:hAnsi="Times New Roman"/>
          <w:i/>
          <w:sz w:val="24"/>
          <w:szCs w:val="24"/>
        </w:rPr>
        <w:t>17</w:t>
      </w:r>
      <w:r w:rsidR="00AF4CC1">
        <w:rPr>
          <w:rFonts w:ascii="Times New Roman" w:hAnsi="Times New Roman"/>
          <w:i/>
          <w:sz w:val="24"/>
          <w:szCs w:val="24"/>
        </w:rPr>
        <w:t>-</w:t>
      </w:r>
      <w:r w:rsidR="000D2970">
        <w:rPr>
          <w:rFonts w:ascii="Times New Roman" w:hAnsi="Times New Roman"/>
          <w:i/>
          <w:sz w:val="24"/>
          <w:szCs w:val="24"/>
        </w:rPr>
        <w:t>3</w:t>
      </w:r>
      <w:r w:rsidR="00FC5141">
        <w:rPr>
          <w:rFonts w:ascii="Times New Roman" w:hAnsi="Times New Roman"/>
          <w:i/>
          <w:sz w:val="24"/>
          <w:szCs w:val="24"/>
        </w:rPr>
        <w:t>5</w:t>
      </w:r>
      <w:r w:rsidR="00913D79">
        <w:rPr>
          <w:rFonts w:ascii="Times New Roman" w:hAnsi="Times New Roman"/>
          <w:i/>
          <w:sz w:val="24"/>
          <w:szCs w:val="24"/>
        </w:rPr>
        <w:t>)</w:t>
      </w:r>
      <w:r w:rsidRPr="00564928">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4928" w:rsidRDefault="00564928" w:rsidP="001F31DC">
      <w:pPr>
        <w:rPr>
          <w:rFonts w:ascii="Times New Roman" w:hAnsi="Times New Roman"/>
          <w:b/>
          <w:sz w:val="28"/>
          <w:szCs w:val="28"/>
        </w:rPr>
      </w:pPr>
    </w:p>
    <w:p w:rsidR="001F31DC" w:rsidRPr="00335C49" w:rsidRDefault="00127757" w:rsidP="001F31DC">
      <w:pPr>
        <w:rPr>
          <w:rFonts w:ascii="Times New Roman" w:hAnsi="Times New Roman"/>
          <w:b/>
          <w:sz w:val="28"/>
          <w:szCs w:val="28"/>
          <w14:glow w14:rad="0">
            <w14:schemeClr w14:val="accent3">
              <w14:alpha w14:val="70000"/>
              <w14:lumMod w14:val="20000"/>
              <w14:lumOff w14:val="80000"/>
            </w14:schemeClr>
          </w14:glow>
        </w:rPr>
      </w:pPr>
      <w:r>
        <w:rPr>
          <w:rFonts w:ascii="Times New Roman" w:hAnsi="Times New Roman"/>
          <w:b/>
          <w:sz w:val="28"/>
          <w:szCs w:val="28"/>
        </w:rPr>
        <w:t>Étape</w:t>
      </w:r>
      <w:r w:rsidR="001F31DC">
        <w:rPr>
          <w:rFonts w:ascii="Times New Roman" w:hAnsi="Times New Roman"/>
          <w:b/>
          <w:sz w:val="28"/>
          <w:szCs w:val="28"/>
        </w:rPr>
        <w:t xml:space="preserve"> 1 : </w:t>
      </w:r>
      <w:r w:rsidR="001F31DC" w:rsidRPr="001F31DC">
        <w:rPr>
          <w:rFonts w:ascii="Times New Roman" w:hAnsi="Times New Roman"/>
          <w:b/>
          <w:sz w:val="28"/>
          <w:szCs w:val="28"/>
        </w:rPr>
        <w:t>Se rassembler en chantant</w:t>
      </w:r>
      <w:r w:rsidR="00866AB2">
        <w:rPr>
          <w:rFonts w:ascii="Times New Roman" w:hAnsi="Times New Roman"/>
          <w:b/>
          <w:sz w:val="28"/>
          <w:szCs w:val="28"/>
        </w:rPr>
        <w:t> : « Ta Parole est présence »</w:t>
      </w:r>
    </w:p>
    <w:p w:rsidR="001F31DC" w:rsidRDefault="001F31DC" w:rsidP="001F31DC">
      <w:pPr>
        <w:rPr>
          <w:rFonts w:ascii="Times New Roman" w:hAnsi="Times New Roman"/>
          <w:b/>
          <w:sz w:val="28"/>
          <w:szCs w:val="28"/>
        </w:rPr>
      </w:pPr>
      <w:proofErr w:type="spellStart"/>
      <w:r>
        <w:rPr>
          <w:rFonts w:ascii="Times New Roman" w:hAnsi="Times New Roman"/>
          <w:b/>
          <w:sz w:val="28"/>
          <w:szCs w:val="28"/>
        </w:rPr>
        <w:t>Etape</w:t>
      </w:r>
      <w:proofErr w:type="spellEnd"/>
      <w:r>
        <w:rPr>
          <w:rFonts w:ascii="Times New Roman" w:hAnsi="Times New Roman"/>
          <w:b/>
          <w:sz w:val="28"/>
          <w:szCs w:val="28"/>
        </w:rPr>
        <w:t xml:space="preserve"> 2 : </w:t>
      </w:r>
      <w:proofErr w:type="spellStart"/>
      <w:r>
        <w:rPr>
          <w:rFonts w:ascii="Times New Roman" w:hAnsi="Times New Roman"/>
          <w:b/>
          <w:sz w:val="28"/>
          <w:szCs w:val="28"/>
        </w:rPr>
        <w:t>Ecouter</w:t>
      </w:r>
      <w:proofErr w:type="spellEnd"/>
      <w:r>
        <w:rPr>
          <w:rFonts w:ascii="Times New Roman" w:hAnsi="Times New Roman"/>
          <w:b/>
          <w:sz w:val="28"/>
          <w:szCs w:val="28"/>
        </w:rPr>
        <w:t xml:space="preserve"> La Parole :</w:t>
      </w:r>
      <w:bookmarkStart w:id="0" w:name="_GoBack"/>
      <w:bookmarkEnd w:id="0"/>
    </w:p>
    <w:p w:rsidR="00F5734F" w:rsidRDefault="000271DB" w:rsidP="00FF61DA">
      <w:pPr>
        <w:spacing w:after="0"/>
        <w:rPr>
          <w:rFonts w:ascii="Times New Roman" w:hAnsi="Times New Roman"/>
          <w:i/>
          <w:sz w:val="24"/>
          <w:szCs w:val="24"/>
        </w:rPr>
      </w:pPr>
      <w:r>
        <w:rPr>
          <w:rFonts w:ascii="Times New Roman" w:hAnsi="Times New Roman"/>
          <w:i/>
          <w:sz w:val="24"/>
          <w:szCs w:val="24"/>
        </w:rPr>
        <w:t>Introduction</w:t>
      </w:r>
    </w:p>
    <w:p w:rsidR="00C7460C" w:rsidRDefault="008C76A2" w:rsidP="000271DB">
      <w:pPr>
        <w:rPr>
          <w:rStyle w:val="content"/>
          <w:rFonts w:ascii="Times New Roman" w:hAnsi="Times New Roman"/>
          <w:i/>
        </w:rPr>
      </w:pPr>
      <w:r>
        <w:rPr>
          <w:rStyle w:val="content"/>
          <w:rFonts w:ascii="Times New Roman" w:hAnsi="Times New Roman"/>
          <w:i/>
        </w:rPr>
        <w:t>Le discours sur la montagne vient juste de débuter avec les Béatitudes  « Heureux êtes-vous ! »</w:t>
      </w:r>
      <w:r w:rsidR="00EB0AC7">
        <w:rPr>
          <w:rStyle w:val="content"/>
          <w:rFonts w:ascii="Times New Roman" w:hAnsi="Times New Roman"/>
          <w:i/>
        </w:rPr>
        <w:t xml:space="preserve"> </w:t>
      </w:r>
      <w:r>
        <w:rPr>
          <w:rStyle w:val="content"/>
          <w:rFonts w:ascii="Times New Roman" w:hAnsi="Times New Roman"/>
          <w:i/>
        </w:rPr>
        <w:t>et avec le texte « vous êtes le sel de la terre et la lumière du monde ». Avec ces paroles de Jésus, nous sommes dans un enseignement propre à l’évangile de Matthieu sur la Loi et son accomplissement.</w:t>
      </w:r>
    </w:p>
    <w:p w:rsidR="000271DB" w:rsidRPr="0083174E" w:rsidRDefault="000271DB" w:rsidP="00866AB2">
      <w:pPr>
        <w:spacing w:after="0"/>
        <w:rPr>
          <w:rStyle w:val="content"/>
          <w:rFonts w:ascii="Times New Roman" w:hAnsi="Times New Roman"/>
          <w:b/>
          <w:sz w:val="28"/>
          <w:szCs w:val="28"/>
        </w:rPr>
      </w:pPr>
      <w:r w:rsidRPr="0083174E">
        <w:rPr>
          <w:rStyle w:val="content"/>
          <w:rFonts w:ascii="Times New Roman" w:hAnsi="Times New Roman"/>
          <w:b/>
          <w:sz w:val="28"/>
          <w:szCs w:val="28"/>
        </w:rPr>
        <w:t>La Parole</w:t>
      </w:r>
      <w:r w:rsidR="00F41D13">
        <w:rPr>
          <w:rStyle w:val="content"/>
          <w:rFonts w:ascii="Times New Roman" w:hAnsi="Times New Roman"/>
          <w:b/>
          <w:sz w:val="28"/>
          <w:szCs w:val="28"/>
        </w:rPr>
        <w:t> :</w:t>
      </w:r>
    </w:p>
    <w:p w:rsidR="00CE1130" w:rsidRPr="00FF61DA" w:rsidRDefault="00CE1130" w:rsidP="00CE1130">
      <w:pPr>
        <w:autoSpaceDE w:val="0"/>
        <w:autoSpaceDN w:val="0"/>
        <w:adjustRightInd w:val="0"/>
        <w:spacing w:after="0" w:line="240" w:lineRule="auto"/>
        <w:rPr>
          <w:rFonts w:ascii="Times New Roman" w:hAnsi="Times New Roman"/>
          <w:sz w:val="28"/>
          <w:szCs w:val="28"/>
          <w:lang w:eastAsia="fr-FR"/>
        </w:rPr>
      </w:pPr>
      <w:r w:rsidRPr="00FF61DA">
        <w:rPr>
          <w:rFonts w:ascii="Times New Roman" w:hAnsi="Times New Roman"/>
          <w:sz w:val="28"/>
          <w:szCs w:val="28"/>
          <w:lang w:eastAsia="fr-FR"/>
        </w:rPr>
        <w:t>En ce temps-là, Jésus disait à ses disciples :</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 Ne pensez pas que je sois venu abolir la Loi ou les Prophètes : je ne suis pas venu abolir, mais</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accomplir. Amen, je vous le dis : Avant que le ciel et la terre disparaissent, pas un seul iota, pas un</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seul trait ne disparaîtra de la Loi jusqu’à ce que tout se réalise. Donc, celui qui rejettera un seul de</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ces plus petits commandements, et qui enseignera aux hommes à faire ainsi, sera déclaré le plus</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petit dans le royaume des Cieux. Mais celui qui les observera et les enseignera, celui-là sera déclaré</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grand dans le royaume des Cieux. Je vous le dis en effet : Si votre justice ne surpasse pas celle des</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scribes et des pharisiens, vous n’entrerez pas dans le royaume des Cieux. « Vous avez appris qu’il</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 xml:space="preserve">a été dit aux anciens : </w:t>
      </w:r>
      <w:r w:rsidRPr="00FF61DA">
        <w:rPr>
          <w:rFonts w:ascii="Times New Roman" w:hAnsi="Times New Roman"/>
          <w:i/>
          <w:iCs/>
          <w:sz w:val="28"/>
          <w:szCs w:val="28"/>
          <w:lang w:eastAsia="fr-FR"/>
        </w:rPr>
        <w:t xml:space="preserve">Tu ne commettras pas de meurtre, et si quelqu’un commet un meurtre, </w:t>
      </w:r>
      <w:r w:rsidRPr="00FF61DA">
        <w:rPr>
          <w:rFonts w:ascii="Times New Roman" w:hAnsi="Times New Roman"/>
          <w:sz w:val="28"/>
          <w:szCs w:val="28"/>
          <w:lang w:eastAsia="fr-FR"/>
        </w:rPr>
        <w:t>il devra</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passer en jugement. Eh bien ! Moi, je vous dis : Tout homme qui se met en colère contre son frère</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devra passer en jugement. […]</w:t>
      </w:r>
    </w:p>
    <w:p w:rsidR="00CE1130" w:rsidRPr="00FF61DA" w:rsidRDefault="00CE1130" w:rsidP="00CE1130">
      <w:pPr>
        <w:autoSpaceDE w:val="0"/>
        <w:autoSpaceDN w:val="0"/>
        <w:adjustRightInd w:val="0"/>
        <w:spacing w:after="0" w:line="240" w:lineRule="auto"/>
        <w:rPr>
          <w:rFonts w:ascii="Times New Roman" w:hAnsi="Times New Roman"/>
          <w:sz w:val="28"/>
          <w:szCs w:val="28"/>
          <w:lang w:eastAsia="fr-FR"/>
        </w:rPr>
      </w:pPr>
      <w:r w:rsidRPr="00FF61DA">
        <w:rPr>
          <w:rFonts w:ascii="Times New Roman" w:hAnsi="Times New Roman"/>
          <w:sz w:val="28"/>
          <w:szCs w:val="28"/>
          <w:lang w:eastAsia="fr-FR"/>
        </w:rPr>
        <w:t xml:space="preserve">Vous avez appris qu’il a été dit : </w:t>
      </w:r>
      <w:r w:rsidRPr="00FF61DA">
        <w:rPr>
          <w:rFonts w:ascii="Times New Roman" w:hAnsi="Times New Roman"/>
          <w:i/>
          <w:iCs/>
          <w:sz w:val="28"/>
          <w:szCs w:val="28"/>
          <w:lang w:eastAsia="fr-FR"/>
        </w:rPr>
        <w:t xml:space="preserve">Tu ne commettras pas d’adultère. </w:t>
      </w:r>
      <w:r w:rsidRPr="00FF61DA">
        <w:rPr>
          <w:rFonts w:ascii="Times New Roman" w:hAnsi="Times New Roman"/>
          <w:sz w:val="28"/>
          <w:szCs w:val="28"/>
          <w:lang w:eastAsia="fr-FR"/>
        </w:rPr>
        <w:t>Eh bien ! Moi, je vous dis :</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Tout homme qui regarde une femme avec convoitise a déjà commis</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l’adultère avec elle dans son</w:t>
      </w:r>
      <w:r w:rsidR="00FC5141" w:rsidRPr="00FF61DA">
        <w:rPr>
          <w:rFonts w:ascii="Times New Roman" w:hAnsi="Times New Roman"/>
          <w:sz w:val="28"/>
          <w:szCs w:val="28"/>
          <w:lang w:eastAsia="fr-FR"/>
        </w:rPr>
        <w:t xml:space="preserve"> cœur</w:t>
      </w:r>
      <w:r w:rsidRPr="00FF61DA">
        <w:rPr>
          <w:rFonts w:ascii="Times New Roman" w:hAnsi="Times New Roman"/>
          <w:sz w:val="28"/>
          <w:szCs w:val="28"/>
          <w:lang w:eastAsia="fr-FR"/>
        </w:rPr>
        <w:t>.</w:t>
      </w:r>
    </w:p>
    <w:p w:rsidR="00CE1130" w:rsidRPr="00FF61DA" w:rsidRDefault="00CE1130" w:rsidP="00CE1130">
      <w:pPr>
        <w:autoSpaceDE w:val="0"/>
        <w:autoSpaceDN w:val="0"/>
        <w:adjustRightInd w:val="0"/>
        <w:spacing w:after="0" w:line="240" w:lineRule="auto"/>
        <w:rPr>
          <w:rFonts w:ascii="Times New Roman" w:hAnsi="Times New Roman"/>
          <w:sz w:val="28"/>
          <w:szCs w:val="28"/>
          <w:lang w:eastAsia="fr-FR"/>
        </w:rPr>
      </w:pPr>
      <w:r w:rsidRPr="00FF61DA">
        <w:rPr>
          <w:rFonts w:ascii="Times New Roman" w:hAnsi="Times New Roman"/>
          <w:sz w:val="28"/>
          <w:szCs w:val="28"/>
          <w:lang w:eastAsia="fr-FR"/>
        </w:rPr>
        <w:t xml:space="preserve">[…]  Vous avez encore appris qu’il a été dit aux anciens : </w:t>
      </w:r>
      <w:r w:rsidRPr="00FF61DA">
        <w:rPr>
          <w:rFonts w:ascii="Times New Roman" w:hAnsi="Times New Roman"/>
          <w:i/>
          <w:iCs/>
          <w:sz w:val="28"/>
          <w:szCs w:val="28"/>
          <w:lang w:eastAsia="fr-FR"/>
        </w:rPr>
        <w:t>Tu ne manqueras pas à tes serments, mais</w:t>
      </w:r>
      <w:r w:rsidR="00FC5141" w:rsidRPr="00FF61DA">
        <w:rPr>
          <w:rFonts w:ascii="Times New Roman" w:hAnsi="Times New Roman"/>
          <w:i/>
          <w:iCs/>
          <w:sz w:val="28"/>
          <w:szCs w:val="28"/>
          <w:lang w:eastAsia="fr-FR"/>
        </w:rPr>
        <w:t xml:space="preserve"> </w:t>
      </w:r>
      <w:r w:rsidRPr="00FF61DA">
        <w:rPr>
          <w:rFonts w:ascii="Times New Roman" w:hAnsi="Times New Roman"/>
          <w:i/>
          <w:iCs/>
          <w:sz w:val="28"/>
          <w:szCs w:val="28"/>
          <w:lang w:eastAsia="fr-FR"/>
        </w:rPr>
        <w:t xml:space="preserve">tu t’acquitteras de tes serments envers le Seigneur. </w:t>
      </w:r>
      <w:r w:rsidRPr="00FF61DA">
        <w:rPr>
          <w:rFonts w:ascii="Times New Roman" w:hAnsi="Times New Roman"/>
          <w:sz w:val="28"/>
          <w:szCs w:val="28"/>
          <w:lang w:eastAsia="fr-FR"/>
        </w:rPr>
        <w:t>Eh bien ! Moi, je vous dis de ne pas jurer du</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tout. […]  Que votre parole soit “oui”, si c’est “oui”, non”, si c’est “non”. Ce qui est en plus vient</w:t>
      </w:r>
      <w:r w:rsidR="00FC5141" w:rsidRPr="00FF61DA">
        <w:rPr>
          <w:rFonts w:ascii="Times New Roman" w:hAnsi="Times New Roman"/>
          <w:sz w:val="28"/>
          <w:szCs w:val="28"/>
          <w:lang w:eastAsia="fr-FR"/>
        </w:rPr>
        <w:t xml:space="preserve"> </w:t>
      </w:r>
      <w:r w:rsidRPr="00FF61DA">
        <w:rPr>
          <w:rFonts w:ascii="Times New Roman" w:hAnsi="Times New Roman"/>
          <w:sz w:val="28"/>
          <w:szCs w:val="28"/>
          <w:lang w:eastAsia="fr-FR"/>
        </w:rPr>
        <w:t>du Mauvais. »</w:t>
      </w:r>
    </w:p>
    <w:p w:rsidR="001F31DC" w:rsidRDefault="001F31DC" w:rsidP="00CE1130">
      <w:pPr>
        <w:spacing w:after="0"/>
        <w:rPr>
          <w:rStyle w:val="content"/>
          <w:rFonts w:ascii="Times New Roman" w:hAnsi="Times New Roman"/>
          <w:b/>
          <w:sz w:val="28"/>
          <w:szCs w:val="28"/>
        </w:rPr>
      </w:pPr>
    </w:p>
    <w:p w:rsidR="001F31DC" w:rsidRP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t>Etape 3 : Recevoir la Parole</w:t>
      </w:r>
      <w:r>
        <w:rPr>
          <w:rStyle w:val="content"/>
          <w:rFonts w:ascii="Times New Roman" w:hAnsi="Times New Roman"/>
          <w:b/>
          <w:sz w:val="28"/>
          <w:szCs w:val="28"/>
        </w:rPr>
        <w:t> :</w:t>
      </w:r>
    </w:p>
    <w:p w:rsidR="00866AB2" w:rsidRDefault="00866AB2" w:rsidP="00866AB2">
      <w:pPr>
        <w:pStyle w:val="NormalWeb"/>
        <w:spacing w:before="0" w:beforeAutospacing="0" w:after="0" w:afterAutospacing="0"/>
      </w:pPr>
      <w:r>
        <w:t xml:space="preserve">Précisons tout de suite le monde de Matthieu. Les biblistes s'entendent pour dire que cet évangile s'adresse à des chrétiens d'origine juive, et donc des gens issus d'une religion ayant plus de 600 lois qui réglaient leur vie quotidienne. Et il y avait ces </w:t>
      </w:r>
      <w:bookmarkStart w:id="1" w:name="pharisien"/>
      <w:r>
        <w:t>Pharisiens</w:t>
      </w:r>
      <w:bookmarkEnd w:id="1"/>
      <w:r>
        <w:t>, juifs orthodoxes, qui pouvaient discuter des heures sur des plantes achetées au marché pour déterminer sur lesquelles il fallait payer une dîme, et sur lesquelles il n'était pas nécessaire, un peu comme on discutait autrefois sur ce qui était péché et ce qui ne l'était pas. Que dit donc Jésus? Ce qu'il dit peut sembler contradictoire; d'une part on lit : « Pas un seul petit caractère ou un seul petit trait ne disparaîtront de la loi avant que ne se réalise tout ce que je vous ai dit. », et d'autre part : « Je ne suis pas venu abroger la loi et les prophètes, mais parfaire. » Quel est donc le message de Jésus?</w:t>
      </w:r>
    </w:p>
    <w:p w:rsidR="00866AB2" w:rsidRDefault="00866AB2" w:rsidP="00866AB2">
      <w:pPr>
        <w:pStyle w:val="NormalWeb"/>
        <w:spacing w:before="0" w:beforeAutospacing="0"/>
      </w:pPr>
      <w:r>
        <w:t xml:space="preserve">Quand on regarde la vie de Jésus, on se rend compte qu'il a pris ses distances par rapport à plusieurs lois juives, par exemple celle relative au sabbat, pourtant élément central de la loi mosaïque; il reproche même à ses compatriotes de se servir de cette loi pour ne pas aider leur prochain. Cette distanciation par rapport à la loi s'est poursuivie dans les premières </w:t>
      </w:r>
      <w:r>
        <w:lastRenderedPageBreak/>
        <w:t xml:space="preserve">communautés chrétiennes où des débats orageux ont eu lieu entre des conservateurs qui voulaient garder intactes les traditions juives et des gens </w:t>
      </w:r>
      <w:bookmarkStart w:id="2" w:name="libre"/>
      <w:r>
        <w:t>comme</w:t>
      </w:r>
      <w:bookmarkEnd w:id="2"/>
      <w:r>
        <w:t xml:space="preserve"> </w:t>
      </w:r>
      <w:bookmarkStart w:id="3" w:name="paul"/>
      <w:r>
        <w:t>saint Paul</w:t>
      </w:r>
      <w:bookmarkEnd w:id="3"/>
      <w:r>
        <w:t xml:space="preserve"> qui soutenait qu'on ne devait pas les imposer à des chrétiens d'origine non juive, par exemple la circoncision, et mettait l'accent sur la liberté chrétienne. Derrière ce débat, Matthieu, comme tout bon juif, sent un danger, celui que des chrétiens d'origine juive jettent par-dessus bord toute loi, et donc toutes leurs traditions, et se retrouvent ainsi sans point de repère moral. Matthieu est d'ailleurs le seul évangéliste à mettre dans la bouche de Jésus l'affirmation que la loi va demeurer et que quiconque la jette à la poubelle mérite lui-même d'être jeté à la poubelle. Mais dans un deuxième temps, il rectifie le dire en disant : ceux qui ont jeté la loi mosaïque par-dessus bord n'ont rien compris, car Jésus est venu proposer une manière de vivre que toutes ces lois ont exprimé maladroitement, mais qui étaient en fait leur visée ultime. Regardons cela de plus près.</w:t>
      </w:r>
    </w:p>
    <w:p w:rsidR="00866AB2" w:rsidRDefault="00866AB2" w:rsidP="00866AB2">
      <w:pPr>
        <w:pStyle w:val="NormalWeb"/>
        <w:spacing w:after="0" w:afterAutospacing="0"/>
      </w:pPr>
      <w:r>
        <w:t xml:space="preserve">La loi sur le meurtre, qui demande de ne pas tuer, visait en fait à maintenir des relations fraternelles et cordiales avec les autres au point que la qualité de ces relations a préséance sur toutes les exigences religieuses et liturgiques. La loi sur l'adultère, qui restreignait l'homme à la possession d'une seule femme pour contrer la polygamie, visait en fait à maintenir un amour de son conjoint qui soit vrai et sincère, un amour de tout son cœur et de tout son corps. </w:t>
      </w:r>
      <w:bookmarkStart w:id="4" w:name="divorce"/>
      <w:r>
        <w:t>La loi sur la répudiation</w:t>
      </w:r>
      <w:bookmarkEnd w:id="4"/>
      <w:r>
        <w:t xml:space="preserve">, qui visait à protéger les femmes qui se retrouvaient à la rue sans soutien, en officialisant le divorce et en autorisant un autre homme à l'épouser (la loi juive permettait seul à l'homme de répudier une femme pour de multiples motifs, y compris celui d'avoir raté un repas), visait en fait à maintenir un amour éternel où deux êtres ne deviennent qu'une seule chair. La loi sur les serments, où on jurait par un être ou un objet cher de dire la vérité, visait en fait à maintenir la valeur d'une parole qui est toujours vraie. </w:t>
      </w:r>
    </w:p>
    <w:p w:rsidR="00866AB2" w:rsidRDefault="00866AB2" w:rsidP="00866AB2">
      <w:pPr>
        <w:pStyle w:val="NormalWeb"/>
        <w:spacing w:after="0" w:afterAutospacing="0"/>
      </w:pPr>
      <w:r>
        <w:t xml:space="preserve">On comprend dans ce contexte l'ambiguïté de la loi. Chez les intégristes Pharisiens, la fidélité à la loi telle qu'écrite a entretenu le mensonge d'une vie authentique devant Dieu. Nous vivons dans une société où les lois sont nombreuses et tendent à se multiplier. Il est normal pour une société de droit de baliser ainsi le vivre ensemble. Mais le danger est de penser que ces lois suffisent pour faire de nous des êtres authentiques. </w:t>
      </w:r>
      <w:bookmarkStart w:id="5" w:name="amour"/>
      <w:r>
        <w:t>Et pour quelqu'un qui veut être fidèle à l'Esprit répandu par Jésus, jamais une loi ne pourra encadrer l'appel à aimer</w:t>
      </w:r>
      <w:bookmarkEnd w:id="5"/>
      <w:r>
        <w:t>.  </w:t>
      </w:r>
    </w:p>
    <w:p w:rsidR="009C3892" w:rsidRPr="009C3892" w:rsidRDefault="00466C83" w:rsidP="00B742B5">
      <w:pPr>
        <w:spacing w:after="0"/>
        <w:rPr>
          <w:rStyle w:val="content"/>
          <w:b/>
          <w:sz w:val="24"/>
          <w:szCs w:val="24"/>
        </w:rPr>
      </w:pPr>
      <w:r>
        <w:rPr>
          <w:rStyle w:val="content"/>
          <w:rFonts w:ascii="Times New Roman" w:hAnsi="Times New Roman"/>
          <w:i/>
        </w:rPr>
        <w:t xml:space="preserve"> </w:t>
      </w:r>
    </w:p>
    <w:p w:rsidR="000271DB" w:rsidRPr="00206668" w:rsidRDefault="000729AB" w:rsidP="00FF61DA">
      <w:pPr>
        <w:spacing w:after="0"/>
        <w:ind w:right="-57"/>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rsidR="00866AB2" w:rsidRPr="00866AB2" w:rsidRDefault="00866AB2" w:rsidP="00FF61DA">
      <w:pPr>
        <w:spacing w:after="0"/>
        <w:rPr>
          <w:rStyle w:val="content"/>
          <w:b/>
          <w:sz w:val="24"/>
          <w:szCs w:val="24"/>
        </w:rPr>
      </w:pPr>
    </w:p>
    <w:p w:rsidR="000271DB" w:rsidRDefault="00866AB2" w:rsidP="00FF61DA">
      <w:pPr>
        <w:spacing w:after="0"/>
        <w:rPr>
          <w:rStyle w:val="content"/>
          <w:b/>
          <w:sz w:val="32"/>
          <w:szCs w:val="32"/>
        </w:rPr>
      </w:pPr>
      <w:r w:rsidRPr="004F4157">
        <w:rPr>
          <w:rStyle w:val="content"/>
          <w:b/>
          <w:sz w:val="32"/>
          <w:szCs w:val="32"/>
        </w:rPr>
        <w:t>Étape</w:t>
      </w:r>
      <w:r w:rsidR="004F4157" w:rsidRPr="004F4157">
        <w:rPr>
          <w:rStyle w:val="content"/>
          <w:b/>
          <w:sz w:val="32"/>
          <w:szCs w:val="32"/>
        </w:rPr>
        <w:t xml:space="preserve"> 5 : Prier la Parole</w:t>
      </w:r>
      <w:r w:rsidR="004F4157">
        <w:rPr>
          <w:rStyle w:val="content"/>
          <w:b/>
          <w:sz w:val="32"/>
          <w:szCs w:val="32"/>
        </w:rPr>
        <w:t>:</w:t>
      </w:r>
    </w:p>
    <w:p w:rsidR="00FF61DA" w:rsidRPr="00FF61DA" w:rsidRDefault="00FF61DA" w:rsidP="00FF61DA">
      <w:pPr>
        <w:spacing w:after="0"/>
        <w:jc w:val="center"/>
        <w:rPr>
          <w:rStyle w:val="content"/>
          <w:b/>
          <w:sz w:val="24"/>
          <w:szCs w:val="24"/>
        </w:rPr>
      </w:pPr>
      <w:r w:rsidRPr="00FF61DA">
        <w:rPr>
          <w:rStyle w:val="content"/>
          <w:b/>
          <w:sz w:val="24"/>
          <w:szCs w:val="24"/>
        </w:rPr>
        <w:t>Seigneur,</w:t>
      </w:r>
    </w:p>
    <w:p w:rsidR="00B97813" w:rsidRPr="00B97813" w:rsidRDefault="00FF61DA" w:rsidP="00FF61DA">
      <w:pPr>
        <w:spacing w:after="0"/>
        <w:jc w:val="center"/>
        <w:rPr>
          <w:sz w:val="24"/>
          <w:szCs w:val="24"/>
        </w:rPr>
      </w:pPr>
      <w:r w:rsidRPr="00D23DEB">
        <w:rPr>
          <w:rStyle w:val="content"/>
          <w:sz w:val="24"/>
          <w:szCs w:val="24"/>
        </w:rPr>
        <w:t>Ton Evangile n’est pas un manuel de sécurité</w:t>
      </w:r>
      <w:r w:rsidR="00D23DEB">
        <w:rPr>
          <w:rStyle w:val="content"/>
          <w:sz w:val="24"/>
          <w:szCs w:val="24"/>
        </w:rPr>
        <w:t xml:space="preserve"> </w:t>
      </w:r>
      <w:r w:rsidR="00D23DEB">
        <w:rPr>
          <w:sz w:val="24"/>
          <w:szCs w:val="24"/>
        </w:rPr>
        <w:t>p</w:t>
      </w:r>
      <w:r w:rsidR="00B97813" w:rsidRPr="00B97813">
        <w:rPr>
          <w:sz w:val="24"/>
          <w:szCs w:val="24"/>
        </w:rPr>
        <w:t>our endormir les bien-pensants.</w:t>
      </w:r>
    </w:p>
    <w:p w:rsidR="00B97813" w:rsidRPr="00B97813" w:rsidRDefault="00B97813" w:rsidP="00FF61DA">
      <w:pPr>
        <w:spacing w:after="0"/>
        <w:jc w:val="center"/>
        <w:rPr>
          <w:sz w:val="24"/>
          <w:szCs w:val="24"/>
        </w:rPr>
      </w:pPr>
      <w:r w:rsidRPr="00B97813">
        <w:rPr>
          <w:sz w:val="24"/>
          <w:szCs w:val="24"/>
        </w:rPr>
        <w:t>Ta Parole est dérangeante</w:t>
      </w:r>
      <w:r w:rsidR="00866AB2">
        <w:rPr>
          <w:sz w:val="24"/>
          <w:szCs w:val="24"/>
        </w:rPr>
        <w:t xml:space="preserve"> c</w:t>
      </w:r>
      <w:r w:rsidRPr="00B97813">
        <w:rPr>
          <w:sz w:val="24"/>
          <w:szCs w:val="24"/>
        </w:rPr>
        <w:t>omme l’épée qui tranche</w:t>
      </w:r>
      <w:r w:rsidR="00D23DEB">
        <w:rPr>
          <w:sz w:val="24"/>
          <w:szCs w:val="24"/>
        </w:rPr>
        <w:t xml:space="preserve"> c</w:t>
      </w:r>
      <w:r w:rsidRPr="00B97813">
        <w:rPr>
          <w:sz w:val="24"/>
          <w:szCs w:val="24"/>
        </w:rPr>
        <w:t>omme le feu qui embrase.</w:t>
      </w:r>
    </w:p>
    <w:p w:rsidR="00B97813" w:rsidRPr="00B97813" w:rsidRDefault="00B97813" w:rsidP="00FF61DA">
      <w:pPr>
        <w:spacing w:after="0"/>
        <w:jc w:val="center"/>
        <w:rPr>
          <w:sz w:val="24"/>
          <w:szCs w:val="24"/>
        </w:rPr>
      </w:pPr>
      <w:r w:rsidRPr="00B97813">
        <w:rPr>
          <w:sz w:val="24"/>
          <w:szCs w:val="24"/>
        </w:rPr>
        <w:t>Hélas ! Nous avons souvent le don</w:t>
      </w:r>
      <w:r w:rsidR="00D23DEB">
        <w:rPr>
          <w:sz w:val="24"/>
          <w:szCs w:val="24"/>
        </w:rPr>
        <w:t xml:space="preserve"> d</w:t>
      </w:r>
      <w:r w:rsidRPr="00B97813">
        <w:rPr>
          <w:sz w:val="24"/>
          <w:szCs w:val="24"/>
        </w:rPr>
        <w:t>e l’adoucir ou de la déguster comme du sucre,</w:t>
      </w:r>
    </w:p>
    <w:p w:rsidR="00B97813" w:rsidRPr="00B97813" w:rsidRDefault="00B97813" w:rsidP="00FF61DA">
      <w:pPr>
        <w:spacing w:after="0"/>
        <w:jc w:val="center"/>
        <w:rPr>
          <w:sz w:val="24"/>
          <w:szCs w:val="24"/>
        </w:rPr>
      </w:pPr>
      <w:r w:rsidRPr="00B97813">
        <w:rPr>
          <w:sz w:val="24"/>
          <w:szCs w:val="24"/>
        </w:rPr>
        <w:t>Les pieds dans nos pantoufles...</w:t>
      </w:r>
    </w:p>
    <w:p w:rsidR="00B97813" w:rsidRPr="00B97813" w:rsidRDefault="00B97813" w:rsidP="00FF61DA">
      <w:pPr>
        <w:spacing w:after="0"/>
        <w:jc w:val="center"/>
        <w:rPr>
          <w:sz w:val="24"/>
          <w:szCs w:val="24"/>
        </w:rPr>
      </w:pPr>
      <w:r w:rsidRPr="00B97813">
        <w:rPr>
          <w:sz w:val="24"/>
          <w:szCs w:val="24"/>
        </w:rPr>
        <w:t>Alors, elle n’empêche plus personne de dormir...</w:t>
      </w:r>
    </w:p>
    <w:p w:rsidR="00B97813" w:rsidRPr="00B97813" w:rsidRDefault="00B97813" w:rsidP="00FF61DA">
      <w:pPr>
        <w:spacing w:after="0"/>
        <w:jc w:val="center"/>
        <w:rPr>
          <w:sz w:val="24"/>
          <w:szCs w:val="24"/>
        </w:rPr>
      </w:pPr>
      <w:r w:rsidRPr="00B97813">
        <w:rPr>
          <w:sz w:val="24"/>
          <w:szCs w:val="24"/>
        </w:rPr>
        <w:t>Au fond, nous voudrions Seigneur,</w:t>
      </w:r>
      <w:r w:rsidR="00D23DEB">
        <w:rPr>
          <w:sz w:val="24"/>
          <w:szCs w:val="24"/>
        </w:rPr>
        <w:t xml:space="preserve"> </w:t>
      </w:r>
    </w:p>
    <w:p w:rsidR="00FF61DA" w:rsidRDefault="00B97813" w:rsidP="00FF61DA">
      <w:pPr>
        <w:spacing w:after="0"/>
        <w:jc w:val="center"/>
        <w:rPr>
          <w:sz w:val="24"/>
          <w:szCs w:val="24"/>
        </w:rPr>
      </w:pPr>
      <w:r w:rsidRPr="00B97813">
        <w:rPr>
          <w:sz w:val="24"/>
          <w:szCs w:val="24"/>
        </w:rPr>
        <w:t xml:space="preserve">Que tu sois, avec ton Église, un havre et un abri sécurisants. </w:t>
      </w:r>
    </w:p>
    <w:p w:rsidR="00B97813" w:rsidRPr="00B97813" w:rsidRDefault="00B97813" w:rsidP="00FF61DA">
      <w:pPr>
        <w:spacing w:after="0"/>
        <w:jc w:val="center"/>
        <w:rPr>
          <w:sz w:val="24"/>
          <w:szCs w:val="24"/>
        </w:rPr>
      </w:pPr>
      <w:r w:rsidRPr="00B97813">
        <w:rPr>
          <w:sz w:val="24"/>
          <w:szCs w:val="24"/>
        </w:rPr>
        <w:t>Oublions-nous que tu nous envoies</w:t>
      </w:r>
      <w:r w:rsidR="00D23DEB">
        <w:rPr>
          <w:sz w:val="24"/>
          <w:szCs w:val="24"/>
        </w:rPr>
        <w:t xml:space="preserve"> c</w:t>
      </w:r>
      <w:r w:rsidRPr="00B97813">
        <w:rPr>
          <w:sz w:val="24"/>
          <w:szCs w:val="24"/>
        </w:rPr>
        <w:t>omme des agneaux au milieu des loups ?</w:t>
      </w:r>
    </w:p>
    <w:p w:rsidR="00866AB2" w:rsidRDefault="00B97813" w:rsidP="00FF61DA">
      <w:pPr>
        <w:spacing w:after="0"/>
        <w:jc w:val="center"/>
        <w:rPr>
          <w:sz w:val="24"/>
          <w:szCs w:val="24"/>
        </w:rPr>
      </w:pPr>
      <w:r w:rsidRPr="00B97813">
        <w:rPr>
          <w:sz w:val="24"/>
          <w:szCs w:val="24"/>
        </w:rPr>
        <w:t>Oublions-nous que tu es venu</w:t>
      </w:r>
      <w:r w:rsidR="00FF61DA">
        <w:rPr>
          <w:sz w:val="24"/>
          <w:szCs w:val="24"/>
        </w:rPr>
        <w:t xml:space="preserve"> </w:t>
      </w:r>
      <w:r w:rsidRPr="00B97813">
        <w:rPr>
          <w:sz w:val="24"/>
          <w:szCs w:val="24"/>
        </w:rPr>
        <w:t xml:space="preserve">« pour être signe de contradiction » </w:t>
      </w:r>
    </w:p>
    <w:p w:rsidR="00B97813" w:rsidRDefault="00866AB2" w:rsidP="00FF61DA">
      <w:pPr>
        <w:spacing w:after="0"/>
        <w:jc w:val="center"/>
        <w:rPr>
          <w:sz w:val="24"/>
          <w:szCs w:val="24"/>
        </w:rPr>
      </w:pPr>
      <w:r>
        <w:rPr>
          <w:sz w:val="24"/>
          <w:szCs w:val="24"/>
        </w:rPr>
        <w:t>S</w:t>
      </w:r>
      <w:r w:rsidR="00B97813" w:rsidRPr="00B97813">
        <w:rPr>
          <w:sz w:val="24"/>
          <w:szCs w:val="24"/>
        </w:rPr>
        <w:t>eigneur, donne-nous la soif de ta Bonne N</w:t>
      </w:r>
      <w:r w:rsidR="00FF61DA">
        <w:rPr>
          <w:sz w:val="24"/>
          <w:szCs w:val="24"/>
        </w:rPr>
        <w:t>ouvelle.</w:t>
      </w:r>
    </w:p>
    <w:p w:rsidR="00FF61DA" w:rsidRDefault="00FF61DA" w:rsidP="00FF61DA">
      <w:pPr>
        <w:spacing w:after="0"/>
        <w:jc w:val="center"/>
        <w:rPr>
          <w:sz w:val="24"/>
          <w:szCs w:val="24"/>
        </w:rPr>
      </w:pPr>
      <w:r>
        <w:rPr>
          <w:sz w:val="24"/>
          <w:szCs w:val="24"/>
        </w:rPr>
        <w:t xml:space="preserve">                                                                               (Laurette Lepage-Boulet)</w:t>
      </w:r>
    </w:p>
    <w:p w:rsidR="00D23DEB" w:rsidRDefault="00D23DEB" w:rsidP="00FF61DA">
      <w:pPr>
        <w:spacing w:after="0"/>
        <w:jc w:val="center"/>
        <w:rPr>
          <w:sz w:val="24"/>
          <w:szCs w:val="24"/>
        </w:rPr>
      </w:pPr>
    </w:p>
    <w:p w:rsidR="00D23DEB" w:rsidRPr="00D23DEB" w:rsidRDefault="00D23DEB" w:rsidP="00D23DEB">
      <w:pPr>
        <w:spacing w:after="0"/>
        <w:rPr>
          <w:sz w:val="24"/>
          <w:szCs w:val="24"/>
        </w:rPr>
      </w:pPr>
      <w:r>
        <w:rPr>
          <w:rStyle w:val="content"/>
          <w:b/>
          <w:sz w:val="32"/>
          <w:szCs w:val="32"/>
        </w:rPr>
        <w:t xml:space="preserve">Chant final : </w:t>
      </w:r>
      <w:r w:rsidRPr="00D23DEB">
        <w:rPr>
          <w:rStyle w:val="content"/>
          <w:sz w:val="28"/>
          <w:szCs w:val="28"/>
        </w:rPr>
        <w:t xml:space="preserve">« Vers de plus vastes horizons » </w:t>
      </w:r>
      <w:r>
        <w:rPr>
          <w:rStyle w:val="content"/>
          <w:sz w:val="24"/>
          <w:szCs w:val="24"/>
        </w:rPr>
        <w:t xml:space="preserve">   </w:t>
      </w:r>
      <w:proofErr w:type="gramStart"/>
      <w:r>
        <w:rPr>
          <w:rStyle w:val="content"/>
          <w:sz w:val="24"/>
          <w:szCs w:val="24"/>
        </w:rPr>
        <w:t>( I</w:t>
      </w:r>
      <w:proofErr w:type="gramEnd"/>
      <w:r>
        <w:rPr>
          <w:rStyle w:val="content"/>
          <w:sz w:val="24"/>
          <w:szCs w:val="24"/>
        </w:rPr>
        <w:t xml:space="preserve"> 42)</w:t>
      </w:r>
    </w:p>
    <w:sectPr w:rsidR="00D23DEB" w:rsidRPr="00D23DEB" w:rsidSect="00564928">
      <w:pgSz w:w="11906" w:h="16838"/>
      <w:pgMar w:top="709"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3A"/>
    <w:rsid w:val="000271DB"/>
    <w:rsid w:val="00027A13"/>
    <w:rsid w:val="00041E4E"/>
    <w:rsid w:val="000434C4"/>
    <w:rsid w:val="00070058"/>
    <w:rsid w:val="000729AB"/>
    <w:rsid w:val="00084540"/>
    <w:rsid w:val="000A75AD"/>
    <w:rsid w:val="000D2970"/>
    <w:rsid w:val="00127757"/>
    <w:rsid w:val="00134C17"/>
    <w:rsid w:val="001F31DC"/>
    <w:rsid w:val="00206668"/>
    <w:rsid w:val="00221860"/>
    <w:rsid w:val="00234003"/>
    <w:rsid w:val="002644FB"/>
    <w:rsid w:val="0028299F"/>
    <w:rsid w:val="002C7226"/>
    <w:rsid w:val="002E4051"/>
    <w:rsid w:val="00300B0B"/>
    <w:rsid w:val="00302E7A"/>
    <w:rsid w:val="00335C49"/>
    <w:rsid w:val="003F6263"/>
    <w:rsid w:val="004273B9"/>
    <w:rsid w:val="00466C83"/>
    <w:rsid w:val="004B59EE"/>
    <w:rsid w:val="004B6D59"/>
    <w:rsid w:val="004E05CE"/>
    <w:rsid w:val="004F4157"/>
    <w:rsid w:val="00564928"/>
    <w:rsid w:val="00580407"/>
    <w:rsid w:val="0058237D"/>
    <w:rsid w:val="0058558F"/>
    <w:rsid w:val="005965DB"/>
    <w:rsid w:val="005D3C4E"/>
    <w:rsid w:val="00621661"/>
    <w:rsid w:val="0062536C"/>
    <w:rsid w:val="007312AB"/>
    <w:rsid w:val="007E3CE7"/>
    <w:rsid w:val="00810A28"/>
    <w:rsid w:val="0081402F"/>
    <w:rsid w:val="0083174E"/>
    <w:rsid w:val="00834492"/>
    <w:rsid w:val="00866AB2"/>
    <w:rsid w:val="00880E35"/>
    <w:rsid w:val="0089684D"/>
    <w:rsid w:val="008C76A2"/>
    <w:rsid w:val="00901F19"/>
    <w:rsid w:val="00911AAC"/>
    <w:rsid w:val="00913D79"/>
    <w:rsid w:val="009264CD"/>
    <w:rsid w:val="00971664"/>
    <w:rsid w:val="00986288"/>
    <w:rsid w:val="009C3892"/>
    <w:rsid w:val="00A03548"/>
    <w:rsid w:val="00A23D3A"/>
    <w:rsid w:val="00AA1279"/>
    <w:rsid w:val="00AF4CC1"/>
    <w:rsid w:val="00B22BEF"/>
    <w:rsid w:val="00B742B5"/>
    <w:rsid w:val="00B97813"/>
    <w:rsid w:val="00BD3CBE"/>
    <w:rsid w:val="00C070D7"/>
    <w:rsid w:val="00C7460C"/>
    <w:rsid w:val="00CE1130"/>
    <w:rsid w:val="00D13A41"/>
    <w:rsid w:val="00D23DEB"/>
    <w:rsid w:val="00D313F3"/>
    <w:rsid w:val="00E73D9C"/>
    <w:rsid w:val="00EB0AC7"/>
    <w:rsid w:val="00EF3558"/>
    <w:rsid w:val="00F07C97"/>
    <w:rsid w:val="00F41D13"/>
    <w:rsid w:val="00F5734F"/>
    <w:rsid w:val="00FC1A38"/>
    <w:rsid w:val="00FC5141"/>
    <w:rsid w:val="00FF6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66AB2"/>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92273">
      <w:bodyDiv w:val="1"/>
      <w:marLeft w:val="0"/>
      <w:marRight w:val="0"/>
      <w:marTop w:val="0"/>
      <w:marBottom w:val="0"/>
      <w:divBdr>
        <w:top w:val="none" w:sz="0" w:space="0" w:color="auto"/>
        <w:left w:val="none" w:sz="0" w:space="0" w:color="auto"/>
        <w:bottom w:val="none" w:sz="0" w:space="0" w:color="auto"/>
        <w:right w:val="none" w:sz="0" w:space="0" w:color="auto"/>
      </w:divBdr>
      <w:divsChild>
        <w:div w:id="1867717311">
          <w:marLeft w:val="0"/>
          <w:marRight w:val="0"/>
          <w:marTop w:val="0"/>
          <w:marBottom w:val="0"/>
          <w:divBdr>
            <w:top w:val="none" w:sz="0" w:space="0" w:color="auto"/>
            <w:left w:val="none" w:sz="0" w:space="0" w:color="auto"/>
            <w:bottom w:val="none" w:sz="0" w:space="0" w:color="auto"/>
            <w:right w:val="none" w:sz="0" w:space="0" w:color="auto"/>
          </w:divBdr>
        </w:div>
        <w:div w:id="327640242">
          <w:marLeft w:val="0"/>
          <w:marRight w:val="0"/>
          <w:marTop w:val="0"/>
          <w:marBottom w:val="0"/>
          <w:divBdr>
            <w:top w:val="none" w:sz="0" w:space="0" w:color="auto"/>
            <w:left w:val="none" w:sz="0" w:space="0" w:color="auto"/>
            <w:bottom w:val="none" w:sz="0" w:space="0" w:color="auto"/>
            <w:right w:val="none" w:sz="0" w:space="0" w:color="auto"/>
          </w:divBdr>
        </w:div>
        <w:div w:id="788821669">
          <w:marLeft w:val="0"/>
          <w:marRight w:val="0"/>
          <w:marTop w:val="0"/>
          <w:marBottom w:val="0"/>
          <w:divBdr>
            <w:top w:val="none" w:sz="0" w:space="0" w:color="auto"/>
            <w:left w:val="none" w:sz="0" w:space="0" w:color="auto"/>
            <w:bottom w:val="none" w:sz="0" w:space="0" w:color="auto"/>
            <w:right w:val="none" w:sz="0" w:space="0" w:color="auto"/>
          </w:divBdr>
        </w:div>
        <w:div w:id="919287855">
          <w:marLeft w:val="0"/>
          <w:marRight w:val="0"/>
          <w:marTop w:val="0"/>
          <w:marBottom w:val="0"/>
          <w:divBdr>
            <w:top w:val="none" w:sz="0" w:space="0" w:color="auto"/>
            <w:left w:val="none" w:sz="0" w:space="0" w:color="auto"/>
            <w:bottom w:val="none" w:sz="0" w:space="0" w:color="auto"/>
            <w:right w:val="none" w:sz="0" w:space="0" w:color="auto"/>
          </w:divBdr>
        </w:div>
        <w:div w:id="2017807791">
          <w:marLeft w:val="0"/>
          <w:marRight w:val="0"/>
          <w:marTop w:val="0"/>
          <w:marBottom w:val="0"/>
          <w:divBdr>
            <w:top w:val="none" w:sz="0" w:space="0" w:color="auto"/>
            <w:left w:val="none" w:sz="0" w:space="0" w:color="auto"/>
            <w:bottom w:val="none" w:sz="0" w:space="0" w:color="auto"/>
            <w:right w:val="none" w:sz="0" w:space="0" w:color="auto"/>
          </w:divBdr>
        </w:div>
        <w:div w:id="1601523117">
          <w:marLeft w:val="0"/>
          <w:marRight w:val="0"/>
          <w:marTop w:val="0"/>
          <w:marBottom w:val="0"/>
          <w:divBdr>
            <w:top w:val="none" w:sz="0" w:space="0" w:color="auto"/>
            <w:left w:val="none" w:sz="0" w:space="0" w:color="auto"/>
            <w:bottom w:val="none" w:sz="0" w:space="0" w:color="auto"/>
            <w:right w:val="none" w:sz="0" w:space="0" w:color="auto"/>
          </w:divBdr>
        </w:div>
        <w:div w:id="2120104616">
          <w:marLeft w:val="0"/>
          <w:marRight w:val="0"/>
          <w:marTop w:val="0"/>
          <w:marBottom w:val="0"/>
          <w:divBdr>
            <w:top w:val="none" w:sz="0" w:space="0" w:color="auto"/>
            <w:left w:val="none" w:sz="0" w:space="0" w:color="auto"/>
            <w:bottom w:val="none" w:sz="0" w:space="0" w:color="auto"/>
            <w:right w:val="none" w:sz="0" w:space="0" w:color="auto"/>
          </w:divBdr>
        </w:div>
        <w:div w:id="1526016480">
          <w:marLeft w:val="0"/>
          <w:marRight w:val="0"/>
          <w:marTop w:val="0"/>
          <w:marBottom w:val="0"/>
          <w:divBdr>
            <w:top w:val="none" w:sz="0" w:space="0" w:color="auto"/>
            <w:left w:val="none" w:sz="0" w:space="0" w:color="auto"/>
            <w:bottom w:val="none" w:sz="0" w:space="0" w:color="auto"/>
            <w:right w:val="none" w:sz="0" w:space="0" w:color="auto"/>
          </w:divBdr>
        </w:div>
        <w:div w:id="156120930">
          <w:marLeft w:val="0"/>
          <w:marRight w:val="0"/>
          <w:marTop w:val="0"/>
          <w:marBottom w:val="0"/>
          <w:divBdr>
            <w:top w:val="none" w:sz="0" w:space="0" w:color="auto"/>
            <w:left w:val="none" w:sz="0" w:space="0" w:color="auto"/>
            <w:bottom w:val="none" w:sz="0" w:space="0" w:color="auto"/>
            <w:right w:val="none" w:sz="0" w:space="0" w:color="auto"/>
          </w:divBdr>
        </w:div>
        <w:div w:id="816338837">
          <w:marLeft w:val="0"/>
          <w:marRight w:val="0"/>
          <w:marTop w:val="0"/>
          <w:marBottom w:val="0"/>
          <w:divBdr>
            <w:top w:val="none" w:sz="0" w:space="0" w:color="auto"/>
            <w:left w:val="none" w:sz="0" w:space="0" w:color="auto"/>
            <w:bottom w:val="none" w:sz="0" w:space="0" w:color="auto"/>
            <w:right w:val="none" w:sz="0" w:space="0" w:color="auto"/>
          </w:divBdr>
        </w:div>
        <w:div w:id="441345804">
          <w:marLeft w:val="0"/>
          <w:marRight w:val="0"/>
          <w:marTop w:val="0"/>
          <w:marBottom w:val="0"/>
          <w:divBdr>
            <w:top w:val="none" w:sz="0" w:space="0" w:color="auto"/>
            <w:left w:val="none" w:sz="0" w:space="0" w:color="auto"/>
            <w:bottom w:val="none" w:sz="0" w:space="0" w:color="auto"/>
            <w:right w:val="none" w:sz="0" w:space="0" w:color="auto"/>
          </w:divBdr>
        </w:div>
        <w:div w:id="1755738930">
          <w:marLeft w:val="0"/>
          <w:marRight w:val="0"/>
          <w:marTop w:val="0"/>
          <w:marBottom w:val="0"/>
          <w:divBdr>
            <w:top w:val="none" w:sz="0" w:space="0" w:color="auto"/>
            <w:left w:val="none" w:sz="0" w:space="0" w:color="auto"/>
            <w:bottom w:val="none" w:sz="0" w:space="0" w:color="auto"/>
            <w:right w:val="none" w:sz="0" w:space="0" w:color="auto"/>
          </w:divBdr>
        </w:div>
        <w:div w:id="26033821">
          <w:marLeft w:val="0"/>
          <w:marRight w:val="0"/>
          <w:marTop w:val="0"/>
          <w:marBottom w:val="0"/>
          <w:divBdr>
            <w:top w:val="none" w:sz="0" w:space="0" w:color="auto"/>
            <w:left w:val="none" w:sz="0" w:space="0" w:color="auto"/>
            <w:bottom w:val="none" w:sz="0" w:space="0" w:color="auto"/>
            <w:right w:val="none" w:sz="0" w:space="0" w:color="auto"/>
          </w:divBdr>
        </w:div>
        <w:div w:id="376005464">
          <w:marLeft w:val="0"/>
          <w:marRight w:val="0"/>
          <w:marTop w:val="0"/>
          <w:marBottom w:val="0"/>
          <w:divBdr>
            <w:top w:val="none" w:sz="0" w:space="0" w:color="auto"/>
            <w:left w:val="none" w:sz="0" w:space="0" w:color="auto"/>
            <w:bottom w:val="none" w:sz="0" w:space="0" w:color="auto"/>
            <w:right w:val="none" w:sz="0" w:space="0" w:color="auto"/>
          </w:divBdr>
        </w:div>
        <w:div w:id="1445348719">
          <w:marLeft w:val="0"/>
          <w:marRight w:val="0"/>
          <w:marTop w:val="0"/>
          <w:marBottom w:val="0"/>
          <w:divBdr>
            <w:top w:val="none" w:sz="0" w:space="0" w:color="auto"/>
            <w:left w:val="none" w:sz="0" w:space="0" w:color="auto"/>
            <w:bottom w:val="none" w:sz="0" w:space="0" w:color="auto"/>
            <w:right w:val="none" w:sz="0" w:space="0" w:color="auto"/>
          </w:divBdr>
        </w:div>
        <w:div w:id="1587418136">
          <w:marLeft w:val="0"/>
          <w:marRight w:val="0"/>
          <w:marTop w:val="0"/>
          <w:marBottom w:val="0"/>
          <w:divBdr>
            <w:top w:val="none" w:sz="0" w:space="0" w:color="auto"/>
            <w:left w:val="none" w:sz="0" w:space="0" w:color="auto"/>
            <w:bottom w:val="none" w:sz="0" w:space="0" w:color="auto"/>
            <w:right w:val="none" w:sz="0" w:space="0" w:color="auto"/>
          </w:divBdr>
        </w:div>
        <w:div w:id="1675181053">
          <w:marLeft w:val="0"/>
          <w:marRight w:val="0"/>
          <w:marTop w:val="0"/>
          <w:marBottom w:val="0"/>
          <w:divBdr>
            <w:top w:val="none" w:sz="0" w:space="0" w:color="auto"/>
            <w:left w:val="none" w:sz="0" w:space="0" w:color="auto"/>
            <w:bottom w:val="none" w:sz="0" w:space="0" w:color="auto"/>
            <w:right w:val="none" w:sz="0" w:space="0" w:color="auto"/>
          </w:divBdr>
        </w:div>
        <w:div w:id="1636325781">
          <w:marLeft w:val="0"/>
          <w:marRight w:val="0"/>
          <w:marTop w:val="0"/>
          <w:marBottom w:val="0"/>
          <w:divBdr>
            <w:top w:val="none" w:sz="0" w:space="0" w:color="auto"/>
            <w:left w:val="none" w:sz="0" w:space="0" w:color="auto"/>
            <w:bottom w:val="none" w:sz="0" w:space="0" w:color="auto"/>
            <w:right w:val="none" w:sz="0" w:space="0" w:color="auto"/>
          </w:divBdr>
        </w:div>
        <w:div w:id="1249000818">
          <w:marLeft w:val="0"/>
          <w:marRight w:val="0"/>
          <w:marTop w:val="0"/>
          <w:marBottom w:val="0"/>
          <w:divBdr>
            <w:top w:val="none" w:sz="0" w:space="0" w:color="auto"/>
            <w:left w:val="none" w:sz="0" w:space="0" w:color="auto"/>
            <w:bottom w:val="none" w:sz="0" w:space="0" w:color="auto"/>
            <w:right w:val="none" w:sz="0" w:space="0" w:color="auto"/>
          </w:divBdr>
        </w:div>
        <w:div w:id="1296717670">
          <w:marLeft w:val="0"/>
          <w:marRight w:val="0"/>
          <w:marTop w:val="0"/>
          <w:marBottom w:val="0"/>
          <w:divBdr>
            <w:top w:val="none" w:sz="0" w:space="0" w:color="auto"/>
            <w:left w:val="none" w:sz="0" w:space="0" w:color="auto"/>
            <w:bottom w:val="none" w:sz="0" w:space="0" w:color="auto"/>
            <w:right w:val="none" w:sz="0" w:space="0" w:color="auto"/>
          </w:divBdr>
        </w:div>
        <w:div w:id="1997108771">
          <w:marLeft w:val="0"/>
          <w:marRight w:val="0"/>
          <w:marTop w:val="0"/>
          <w:marBottom w:val="0"/>
          <w:divBdr>
            <w:top w:val="none" w:sz="0" w:space="0" w:color="auto"/>
            <w:left w:val="none" w:sz="0" w:space="0" w:color="auto"/>
            <w:bottom w:val="none" w:sz="0" w:space="0" w:color="auto"/>
            <w:right w:val="none" w:sz="0" w:space="0" w:color="auto"/>
          </w:divBdr>
        </w:div>
        <w:div w:id="1149904684">
          <w:marLeft w:val="0"/>
          <w:marRight w:val="0"/>
          <w:marTop w:val="0"/>
          <w:marBottom w:val="0"/>
          <w:divBdr>
            <w:top w:val="none" w:sz="0" w:space="0" w:color="auto"/>
            <w:left w:val="none" w:sz="0" w:space="0" w:color="auto"/>
            <w:bottom w:val="none" w:sz="0" w:space="0" w:color="auto"/>
            <w:right w:val="none" w:sz="0" w:space="0" w:color="auto"/>
          </w:divBdr>
        </w:div>
        <w:div w:id="1718777962">
          <w:marLeft w:val="0"/>
          <w:marRight w:val="0"/>
          <w:marTop w:val="0"/>
          <w:marBottom w:val="0"/>
          <w:divBdr>
            <w:top w:val="none" w:sz="0" w:space="0" w:color="auto"/>
            <w:left w:val="none" w:sz="0" w:space="0" w:color="auto"/>
            <w:bottom w:val="none" w:sz="0" w:space="0" w:color="auto"/>
            <w:right w:val="none" w:sz="0" w:space="0" w:color="auto"/>
          </w:divBdr>
        </w:div>
        <w:div w:id="723799841">
          <w:marLeft w:val="0"/>
          <w:marRight w:val="0"/>
          <w:marTop w:val="0"/>
          <w:marBottom w:val="0"/>
          <w:divBdr>
            <w:top w:val="none" w:sz="0" w:space="0" w:color="auto"/>
            <w:left w:val="none" w:sz="0" w:space="0" w:color="auto"/>
            <w:bottom w:val="none" w:sz="0" w:space="0" w:color="auto"/>
            <w:right w:val="none" w:sz="0" w:space="0" w:color="auto"/>
          </w:divBdr>
        </w:div>
        <w:div w:id="884022297">
          <w:marLeft w:val="0"/>
          <w:marRight w:val="0"/>
          <w:marTop w:val="0"/>
          <w:marBottom w:val="0"/>
          <w:divBdr>
            <w:top w:val="none" w:sz="0" w:space="0" w:color="auto"/>
            <w:left w:val="none" w:sz="0" w:space="0" w:color="auto"/>
            <w:bottom w:val="none" w:sz="0" w:space="0" w:color="auto"/>
            <w:right w:val="none" w:sz="0" w:space="0" w:color="auto"/>
          </w:divBdr>
        </w:div>
        <w:div w:id="2077126683">
          <w:marLeft w:val="0"/>
          <w:marRight w:val="0"/>
          <w:marTop w:val="0"/>
          <w:marBottom w:val="0"/>
          <w:divBdr>
            <w:top w:val="none" w:sz="0" w:space="0" w:color="auto"/>
            <w:left w:val="none" w:sz="0" w:space="0" w:color="auto"/>
            <w:bottom w:val="none" w:sz="0" w:space="0" w:color="auto"/>
            <w:right w:val="none" w:sz="0" w:space="0" w:color="auto"/>
          </w:divBdr>
        </w:div>
        <w:div w:id="1981811716">
          <w:marLeft w:val="0"/>
          <w:marRight w:val="0"/>
          <w:marTop w:val="0"/>
          <w:marBottom w:val="0"/>
          <w:divBdr>
            <w:top w:val="none" w:sz="0" w:space="0" w:color="auto"/>
            <w:left w:val="none" w:sz="0" w:space="0" w:color="auto"/>
            <w:bottom w:val="none" w:sz="0" w:space="0" w:color="auto"/>
            <w:right w:val="none" w:sz="0" w:space="0" w:color="auto"/>
          </w:divBdr>
        </w:div>
        <w:div w:id="300695684">
          <w:marLeft w:val="0"/>
          <w:marRight w:val="0"/>
          <w:marTop w:val="0"/>
          <w:marBottom w:val="0"/>
          <w:divBdr>
            <w:top w:val="none" w:sz="0" w:space="0" w:color="auto"/>
            <w:left w:val="none" w:sz="0" w:space="0" w:color="auto"/>
            <w:bottom w:val="none" w:sz="0" w:space="0" w:color="auto"/>
            <w:right w:val="none" w:sz="0" w:space="0" w:color="auto"/>
          </w:divBdr>
        </w:div>
        <w:div w:id="827867769">
          <w:marLeft w:val="0"/>
          <w:marRight w:val="0"/>
          <w:marTop w:val="0"/>
          <w:marBottom w:val="0"/>
          <w:divBdr>
            <w:top w:val="none" w:sz="0" w:space="0" w:color="auto"/>
            <w:left w:val="none" w:sz="0" w:space="0" w:color="auto"/>
            <w:bottom w:val="none" w:sz="0" w:space="0" w:color="auto"/>
            <w:right w:val="none" w:sz="0" w:space="0" w:color="auto"/>
          </w:divBdr>
        </w:div>
        <w:div w:id="809634022">
          <w:marLeft w:val="0"/>
          <w:marRight w:val="0"/>
          <w:marTop w:val="0"/>
          <w:marBottom w:val="0"/>
          <w:divBdr>
            <w:top w:val="none" w:sz="0" w:space="0" w:color="auto"/>
            <w:left w:val="none" w:sz="0" w:space="0" w:color="auto"/>
            <w:bottom w:val="none" w:sz="0" w:space="0" w:color="auto"/>
            <w:right w:val="none" w:sz="0" w:space="0" w:color="auto"/>
          </w:divBdr>
        </w:div>
        <w:div w:id="2036878628">
          <w:marLeft w:val="0"/>
          <w:marRight w:val="0"/>
          <w:marTop w:val="0"/>
          <w:marBottom w:val="0"/>
          <w:divBdr>
            <w:top w:val="none" w:sz="0" w:space="0" w:color="auto"/>
            <w:left w:val="none" w:sz="0" w:space="0" w:color="auto"/>
            <w:bottom w:val="none" w:sz="0" w:space="0" w:color="auto"/>
            <w:right w:val="none" w:sz="0" w:space="0" w:color="auto"/>
          </w:divBdr>
        </w:div>
        <w:div w:id="190340182">
          <w:marLeft w:val="0"/>
          <w:marRight w:val="0"/>
          <w:marTop w:val="0"/>
          <w:marBottom w:val="0"/>
          <w:divBdr>
            <w:top w:val="none" w:sz="0" w:space="0" w:color="auto"/>
            <w:left w:val="none" w:sz="0" w:space="0" w:color="auto"/>
            <w:bottom w:val="none" w:sz="0" w:space="0" w:color="auto"/>
            <w:right w:val="none" w:sz="0" w:space="0" w:color="auto"/>
          </w:divBdr>
        </w:div>
        <w:div w:id="1765613907">
          <w:marLeft w:val="0"/>
          <w:marRight w:val="0"/>
          <w:marTop w:val="0"/>
          <w:marBottom w:val="0"/>
          <w:divBdr>
            <w:top w:val="none" w:sz="0" w:space="0" w:color="auto"/>
            <w:left w:val="none" w:sz="0" w:space="0" w:color="auto"/>
            <w:bottom w:val="none" w:sz="0" w:space="0" w:color="auto"/>
            <w:right w:val="none" w:sz="0" w:space="0" w:color="auto"/>
          </w:divBdr>
        </w:div>
        <w:div w:id="222571915">
          <w:marLeft w:val="0"/>
          <w:marRight w:val="0"/>
          <w:marTop w:val="0"/>
          <w:marBottom w:val="0"/>
          <w:divBdr>
            <w:top w:val="none" w:sz="0" w:space="0" w:color="auto"/>
            <w:left w:val="none" w:sz="0" w:space="0" w:color="auto"/>
            <w:bottom w:val="none" w:sz="0" w:space="0" w:color="auto"/>
            <w:right w:val="none" w:sz="0" w:space="0" w:color="auto"/>
          </w:divBdr>
        </w:div>
        <w:div w:id="1144926246">
          <w:marLeft w:val="0"/>
          <w:marRight w:val="0"/>
          <w:marTop w:val="0"/>
          <w:marBottom w:val="0"/>
          <w:divBdr>
            <w:top w:val="none" w:sz="0" w:space="0" w:color="auto"/>
            <w:left w:val="none" w:sz="0" w:space="0" w:color="auto"/>
            <w:bottom w:val="none" w:sz="0" w:space="0" w:color="auto"/>
            <w:right w:val="none" w:sz="0" w:space="0" w:color="auto"/>
          </w:divBdr>
        </w:div>
        <w:div w:id="631056005">
          <w:marLeft w:val="0"/>
          <w:marRight w:val="0"/>
          <w:marTop w:val="0"/>
          <w:marBottom w:val="0"/>
          <w:divBdr>
            <w:top w:val="none" w:sz="0" w:space="0" w:color="auto"/>
            <w:left w:val="none" w:sz="0" w:space="0" w:color="auto"/>
            <w:bottom w:val="none" w:sz="0" w:space="0" w:color="auto"/>
            <w:right w:val="none" w:sz="0" w:space="0" w:color="auto"/>
          </w:divBdr>
        </w:div>
        <w:div w:id="1408262683">
          <w:marLeft w:val="0"/>
          <w:marRight w:val="0"/>
          <w:marTop w:val="0"/>
          <w:marBottom w:val="0"/>
          <w:divBdr>
            <w:top w:val="none" w:sz="0" w:space="0" w:color="auto"/>
            <w:left w:val="none" w:sz="0" w:space="0" w:color="auto"/>
            <w:bottom w:val="none" w:sz="0" w:space="0" w:color="auto"/>
            <w:right w:val="none" w:sz="0" w:space="0" w:color="auto"/>
          </w:divBdr>
        </w:div>
        <w:div w:id="1376468710">
          <w:marLeft w:val="0"/>
          <w:marRight w:val="0"/>
          <w:marTop w:val="0"/>
          <w:marBottom w:val="0"/>
          <w:divBdr>
            <w:top w:val="none" w:sz="0" w:space="0" w:color="auto"/>
            <w:left w:val="none" w:sz="0" w:space="0" w:color="auto"/>
            <w:bottom w:val="none" w:sz="0" w:space="0" w:color="auto"/>
            <w:right w:val="none" w:sz="0" w:space="0" w:color="auto"/>
          </w:divBdr>
        </w:div>
        <w:div w:id="172502618">
          <w:marLeft w:val="0"/>
          <w:marRight w:val="0"/>
          <w:marTop w:val="0"/>
          <w:marBottom w:val="0"/>
          <w:divBdr>
            <w:top w:val="none" w:sz="0" w:space="0" w:color="auto"/>
            <w:left w:val="none" w:sz="0" w:space="0" w:color="auto"/>
            <w:bottom w:val="none" w:sz="0" w:space="0" w:color="auto"/>
            <w:right w:val="none" w:sz="0" w:space="0" w:color="auto"/>
          </w:divBdr>
        </w:div>
        <w:div w:id="1192690215">
          <w:marLeft w:val="0"/>
          <w:marRight w:val="0"/>
          <w:marTop w:val="0"/>
          <w:marBottom w:val="0"/>
          <w:divBdr>
            <w:top w:val="none" w:sz="0" w:space="0" w:color="auto"/>
            <w:left w:val="none" w:sz="0" w:space="0" w:color="auto"/>
            <w:bottom w:val="none" w:sz="0" w:space="0" w:color="auto"/>
            <w:right w:val="none" w:sz="0" w:space="0" w:color="auto"/>
          </w:divBdr>
        </w:div>
        <w:div w:id="327943130">
          <w:marLeft w:val="0"/>
          <w:marRight w:val="0"/>
          <w:marTop w:val="0"/>
          <w:marBottom w:val="0"/>
          <w:divBdr>
            <w:top w:val="none" w:sz="0" w:space="0" w:color="auto"/>
            <w:left w:val="none" w:sz="0" w:space="0" w:color="auto"/>
            <w:bottom w:val="none" w:sz="0" w:space="0" w:color="auto"/>
            <w:right w:val="none" w:sz="0" w:space="0" w:color="auto"/>
          </w:divBdr>
        </w:div>
        <w:div w:id="1430388834">
          <w:marLeft w:val="0"/>
          <w:marRight w:val="0"/>
          <w:marTop w:val="0"/>
          <w:marBottom w:val="0"/>
          <w:divBdr>
            <w:top w:val="none" w:sz="0" w:space="0" w:color="auto"/>
            <w:left w:val="none" w:sz="0" w:space="0" w:color="auto"/>
            <w:bottom w:val="none" w:sz="0" w:space="0" w:color="auto"/>
            <w:right w:val="none" w:sz="0" w:space="0" w:color="auto"/>
          </w:divBdr>
        </w:div>
        <w:div w:id="893736411">
          <w:marLeft w:val="0"/>
          <w:marRight w:val="0"/>
          <w:marTop w:val="0"/>
          <w:marBottom w:val="0"/>
          <w:divBdr>
            <w:top w:val="none" w:sz="0" w:space="0" w:color="auto"/>
            <w:left w:val="none" w:sz="0" w:space="0" w:color="auto"/>
            <w:bottom w:val="none" w:sz="0" w:space="0" w:color="auto"/>
            <w:right w:val="none" w:sz="0" w:space="0" w:color="auto"/>
          </w:divBdr>
        </w:div>
        <w:div w:id="1638797626">
          <w:marLeft w:val="0"/>
          <w:marRight w:val="0"/>
          <w:marTop w:val="0"/>
          <w:marBottom w:val="0"/>
          <w:divBdr>
            <w:top w:val="none" w:sz="0" w:space="0" w:color="auto"/>
            <w:left w:val="none" w:sz="0" w:space="0" w:color="auto"/>
            <w:bottom w:val="none" w:sz="0" w:space="0" w:color="auto"/>
            <w:right w:val="none" w:sz="0" w:space="0" w:color="auto"/>
          </w:divBdr>
        </w:div>
        <w:div w:id="1945722487">
          <w:marLeft w:val="0"/>
          <w:marRight w:val="0"/>
          <w:marTop w:val="0"/>
          <w:marBottom w:val="0"/>
          <w:divBdr>
            <w:top w:val="none" w:sz="0" w:space="0" w:color="auto"/>
            <w:left w:val="none" w:sz="0" w:space="0" w:color="auto"/>
            <w:bottom w:val="none" w:sz="0" w:space="0" w:color="auto"/>
            <w:right w:val="none" w:sz="0" w:space="0" w:color="auto"/>
          </w:divBdr>
        </w:div>
        <w:div w:id="613244298">
          <w:marLeft w:val="0"/>
          <w:marRight w:val="0"/>
          <w:marTop w:val="0"/>
          <w:marBottom w:val="0"/>
          <w:divBdr>
            <w:top w:val="none" w:sz="0" w:space="0" w:color="auto"/>
            <w:left w:val="none" w:sz="0" w:space="0" w:color="auto"/>
            <w:bottom w:val="none" w:sz="0" w:space="0" w:color="auto"/>
            <w:right w:val="none" w:sz="0" w:space="0" w:color="auto"/>
          </w:divBdr>
        </w:div>
        <w:div w:id="597981119">
          <w:marLeft w:val="0"/>
          <w:marRight w:val="0"/>
          <w:marTop w:val="0"/>
          <w:marBottom w:val="0"/>
          <w:divBdr>
            <w:top w:val="none" w:sz="0" w:space="0" w:color="auto"/>
            <w:left w:val="none" w:sz="0" w:space="0" w:color="auto"/>
            <w:bottom w:val="none" w:sz="0" w:space="0" w:color="auto"/>
            <w:right w:val="none" w:sz="0" w:space="0" w:color="auto"/>
          </w:divBdr>
        </w:div>
        <w:div w:id="192615780">
          <w:marLeft w:val="0"/>
          <w:marRight w:val="0"/>
          <w:marTop w:val="0"/>
          <w:marBottom w:val="0"/>
          <w:divBdr>
            <w:top w:val="none" w:sz="0" w:space="0" w:color="auto"/>
            <w:left w:val="none" w:sz="0" w:space="0" w:color="auto"/>
            <w:bottom w:val="none" w:sz="0" w:space="0" w:color="auto"/>
            <w:right w:val="none" w:sz="0" w:space="0" w:color="auto"/>
          </w:divBdr>
        </w:div>
      </w:divsChild>
    </w:div>
    <w:div w:id="712273443">
      <w:bodyDiv w:val="1"/>
      <w:marLeft w:val="0"/>
      <w:marRight w:val="0"/>
      <w:marTop w:val="0"/>
      <w:marBottom w:val="0"/>
      <w:divBdr>
        <w:top w:val="none" w:sz="0" w:space="0" w:color="auto"/>
        <w:left w:val="none" w:sz="0" w:space="0" w:color="auto"/>
        <w:bottom w:val="none" w:sz="0" w:space="0" w:color="auto"/>
        <w:right w:val="none" w:sz="0" w:space="0" w:color="auto"/>
      </w:divBdr>
      <w:divsChild>
        <w:div w:id="1062674739">
          <w:marLeft w:val="0"/>
          <w:marRight w:val="0"/>
          <w:marTop w:val="0"/>
          <w:marBottom w:val="0"/>
          <w:divBdr>
            <w:top w:val="none" w:sz="0" w:space="0" w:color="auto"/>
            <w:left w:val="none" w:sz="0" w:space="0" w:color="auto"/>
            <w:bottom w:val="none" w:sz="0" w:space="0" w:color="auto"/>
            <w:right w:val="none" w:sz="0" w:space="0" w:color="auto"/>
          </w:divBdr>
        </w:div>
        <w:div w:id="1057389320">
          <w:marLeft w:val="0"/>
          <w:marRight w:val="0"/>
          <w:marTop w:val="0"/>
          <w:marBottom w:val="0"/>
          <w:divBdr>
            <w:top w:val="none" w:sz="0" w:space="0" w:color="auto"/>
            <w:left w:val="none" w:sz="0" w:space="0" w:color="auto"/>
            <w:bottom w:val="none" w:sz="0" w:space="0" w:color="auto"/>
            <w:right w:val="none" w:sz="0" w:space="0" w:color="auto"/>
          </w:divBdr>
        </w:div>
        <w:div w:id="344022004">
          <w:marLeft w:val="0"/>
          <w:marRight w:val="0"/>
          <w:marTop w:val="0"/>
          <w:marBottom w:val="0"/>
          <w:divBdr>
            <w:top w:val="none" w:sz="0" w:space="0" w:color="auto"/>
            <w:left w:val="none" w:sz="0" w:space="0" w:color="auto"/>
            <w:bottom w:val="none" w:sz="0" w:space="0" w:color="auto"/>
            <w:right w:val="none" w:sz="0" w:space="0" w:color="auto"/>
          </w:divBdr>
        </w:div>
        <w:div w:id="831457460">
          <w:marLeft w:val="0"/>
          <w:marRight w:val="0"/>
          <w:marTop w:val="0"/>
          <w:marBottom w:val="0"/>
          <w:divBdr>
            <w:top w:val="none" w:sz="0" w:space="0" w:color="auto"/>
            <w:left w:val="none" w:sz="0" w:space="0" w:color="auto"/>
            <w:bottom w:val="none" w:sz="0" w:space="0" w:color="auto"/>
            <w:right w:val="none" w:sz="0" w:space="0" w:color="auto"/>
          </w:divBdr>
        </w:div>
        <w:div w:id="1498111540">
          <w:marLeft w:val="0"/>
          <w:marRight w:val="0"/>
          <w:marTop w:val="0"/>
          <w:marBottom w:val="0"/>
          <w:divBdr>
            <w:top w:val="none" w:sz="0" w:space="0" w:color="auto"/>
            <w:left w:val="none" w:sz="0" w:space="0" w:color="auto"/>
            <w:bottom w:val="none" w:sz="0" w:space="0" w:color="auto"/>
            <w:right w:val="none" w:sz="0" w:space="0" w:color="auto"/>
          </w:divBdr>
        </w:div>
        <w:div w:id="228268772">
          <w:marLeft w:val="0"/>
          <w:marRight w:val="0"/>
          <w:marTop w:val="0"/>
          <w:marBottom w:val="0"/>
          <w:divBdr>
            <w:top w:val="none" w:sz="0" w:space="0" w:color="auto"/>
            <w:left w:val="none" w:sz="0" w:space="0" w:color="auto"/>
            <w:bottom w:val="none" w:sz="0" w:space="0" w:color="auto"/>
            <w:right w:val="none" w:sz="0" w:space="0" w:color="auto"/>
          </w:divBdr>
        </w:div>
      </w:divsChild>
    </w:div>
    <w:div w:id="836656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5230">
          <w:marLeft w:val="0"/>
          <w:marRight w:val="0"/>
          <w:marTop w:val="0"/>
          <w:marBottom w:val="0"/>
          <w:divBdr>
            <w:top w:val="none" w:sz="0" w:space="0" w:color="auto"/>
            <w:left w:val="none" w:sz="0" w:space="0" w:color="auto"/>
            <w:bottom w:val="none" w:sz="0" w:space="0" w:color="auto"/>
            <w:right w:val="none" w:sz="0" w:space="0" w:color="auto"/>
          </w:divBdr>
        </w:div>
        <w:div w:id="497699437">
          <w:marLeft w:val="0"/>
          <w:marRight w:val="0"/>
          <w:marTop w:val="0"/>
          <w:marBottom w:val="0"/>
          <w:divBdr>
            <w:top w:val="none" w:sz="0" w:space="0" w:color="auto"/>
            <w:left w:val="none" w:sz="0" w:space="0" w:color="auto"/>
            <w:bottom w:val="none" w:sz="0" w:space="0" w:color="auto"/>
            <w:right w:val="none" w:sz="0" w:space="0" w:color="auto"/>
          </w:divBdr>
        </w:div>
        <w:div w:id="1686712309">
          <w:marLeft w:val="0"/>
          <w:marRight w:val="0"/>
          <w:marTop w:val="0"/>
          <w:marBottom w:val="0"/>
          <w:divBdr>
            <w:top w:val="none" w:sz="0" w:space="0" w:color="auto"/>
            <w:left w:val="none" w:sz="0" w:space="0" w:color="auto"/>
            <w:bottom w:val="none" w:sz="0" w:space="0" w:color="auto"/>
            <w:right w:val="none" w:sz="0" w:space="0" w:color="auto"/>
          </w:divBdr>
        </w:div>
        <w:div w:id="1910729698">
          <w:marLeft w:val="0"/>
          <w:marRight w:val="0"/>
          <w:marTop w:val="0"/>
          <w:marBottom w:val="0"/>
          <w:divBdr>
            <w:top w:val="none" w:sz="0" w:space="0" w:color="auto"/>
            <w:left w:val="none" w:sz="0" w:space="0" w:color="auto"/>
            <w:bottom w:val="none" w:sz="0" w:space="0" w:color="auto"/>
            <w:right w:val="none" w:sz="0" w:space="0" w:color="auto"/>
          </w:divBdr>
        </w:div>
        <w:div w:id="1634796658">
          <w:marLeft w:val="0"/>
          <w:marRight w:val="0"/>
          <w:marTop w:val="0"/>
          <w:marBottom w:val="0"/>
          <w:divBdr>
            <w:top w:val="none" w:sz="0" w:space="0" w:color="auto"/>
            <w:left w:val="none" w:sz="0" w:space="0" w:color="auto"/>
            <w:bottom w:val="none" w:sz="0" w:space="0" w:color="auto"/>
            <w:right w:val="none" w:sz="0" w:space="0" w:color="auto"/>
          </w:divBdr>
        </w:div>
        <w:div w:id="249051134">
          <w:marLeft w:val="0"/>
          <w:marRight w:val="0"/>
          <w:marTop w:val="0"/>
          <w:marBottom w:val="0"/>
          <w:divBdr>
            <w:top w:val="none" w:sz="0" w:space="0" w:color="auto"/>
            <w:left w:val="none" w:sz="0" w:space="0" w:color="auto"/>
            <w:bottom w:val="none" w:sz="0" w:space="0" w:color="auto"/>
            <w:right w:val="none" w:sz="0" w:space="0" w:color="auto"/>
          </w:divBdr>
        </w:div>
      </w:divsChild>
    </w:div>
    <w:div w:id="1081030146">
      <w:bodyDiv w:val="1"/>
      <w:marLeft w:val="0"/>
      <w:marRight w:val="0"/>
      <w:marTop w:val="0"/>
      <w:marBottom w:val="0"/>
      <w:divBdr>
        <w:top w:val="none" w:sz="0" w:space="0" w:color="auto"/>
        <w:left w:val="none" w:sz="0" w:space="0" w:color="auto"/>
        <w:bottom w:val="none" w:sz="0" w:space="0" w:color="auto"/>
        <w:right w:val="none" w:sz="0" w:space="0" w:color="auto"/>
      </w:divBdr>
      <w:divsChild>
        <w:div w:id="64039209">
          <w:marLeft w:val="0"/>
          <w:marRight w:val="0"/>
          <w:marTop w:val="0"/>
          <w:marBottom w:val="0"/>
          <w:divBdr>
            <w:top w:val="none" w:sz="0" w:space="0" w:color="auto"/>
            <w:left w:val="none" w:sz="0" w:space="0" w:color="auto"/>
            <w:bottom w:val="none" w:sz="0" w:space="0" w:color="auto"/>
            <w:right w:val="none" w:sz="0" w:space="0" w:color="auto"/>
          </w:divBdr>
        </w:div>
        <w:div w:id="815880719">
          <w:marLeft w:val="0"/>
          <w:marRight w:val="0"/>
          <w:marTop w:val="0"/>
          <w:marBottom w:val="0"/>
          <w:divBdr>
            <w:top w:val="none" w:sz="0" w:space="0" w:color="auto"/>
            <w:left w:val="none" w:sz="0" w:space="0" w:color="auto"/>
            <w:bottom w:val="none" w:sz="0" w:space="0" w:color="auto"/>
            <w:right w:val="none" w:sz="0" w:space="0" w:color="auto"/>
          </w:divBdr>
        </w:div>
        <w:div w:id="253436713">
          <w:marLeft w:val="0"/>
          <w:marRight w:val="0"/>
          <w:marTop w:val="0"/>
          <w:marBottom w:val="0"/>
          <w:divBdr>
            <w:top w:val="none" w:sz="0" w:space="0" w:color="auto"/>
            <w:left w:val="none" w:sz="0" w:space="0" w:color="auto"/>
            <w:bottom w:val="none" w:sz="0" w:space="0" w:color="auto"/>
            <w:right w:val="none" w:sz="0" w:space="0" w:color="auto"/>
          </w:divBdr>
        </w:div>
        <w:div w:id="1806073069">
          <w:marLeft w:val="0"/>
          <w:marRight w:val="0"/>
          <w:marTop w:val="0"/>
          <w:marBottom w:val="0"/>
          <w:divBdr>
            <w:top w:val="none" w:sz="0" w:space="0" w:color="auto"/>
            <w:left w:val="none" w:sz="0" w:space="0" w:color="auto"/>
            <w:bottom w:val="none" w:sz="0" w:space="0" w:color="auto"/>
            <w:right w:val="none" w:sz="0" w:space="0" w:color="auto"/>
          </w:divBdr>
        </w:div>
        <w:div w:id="811404267">
          <w:marLeft w:val="0"/>
          <w:marRight w:val="0"/>
          <w:marTop w:val="0"/>
          <w:marBottom w:val="0"/>
          <w:divBdr>
            <w:top w:val="none" w:sz="0" w:space="0" w:color="auto"/>
            <w:left w:val="none" w:sz="0" w:space="0" w:color="auto"/>
            <w:bottom w:val="none" w:sz="0" w:space="0" w:color="auto"/>
            <w:right w:val="none" w:sz="0" w:space="0" w:color="auto"/>
          </w:divBdr>
        </w:div>
        <w:div w:id="1134907554">
          <w:marLeft w:val="0"/>
          <w:marRight w:val="0"/>
          <w:marTop w:val="0"/>
          <w:marBottom w:val="0"/>
          <w:divBdr>
            <w:top w:val="none" w:sz="0" w:space="0" w:color="auto"/>
            <w:left w:val="none" w:sz="0" w:space="0" w:color="auto"/>
            <w:bottom w:val="none" w:sz="0" w:space="0" w:color="auto"/>
            <w:right w:val="none" w:sz="0" w:space="0" w:color="auto"/>
          </w:divBdr>
        </w:div>
        <w:div w:id="1701666448">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706684758">
          <w:marLeft w:val="0"/>
          <w:marRight w:val="0"/>
          <w:marTop w:val="0"/>
          <w:marBottom w:val="0"/>
          <w:divBdr>
            <w:top w:val="none" w:sz="0" w:space="0" w:color="auto"/>
            <w:left w:val="none" w:sz="0" w:space="0" w:color="auto"/>
            <w:bottom w:val="none" w:sz="0" w:space="0" w:color="auto"/>
            <w:right w:val="none" w:sz="0" w:space="0" w:color="auto"/>
          </w:divBdr>
        </w:div>
        <w:div w:id="646321627">
          <w:marLeft w:val="0"/>
          <w:marRight w:val="0"/>
          <w:marTop w:val="0"/>
          <w:marBottom w:val="0"/>
          <w:divBdr>
            <w:top w:val="none" w:sz="0" w:space="0" w:color="auto"/>
            <w:left w:val="none" w:sz="0" w:space="0" w:color="auto"/>
            <w:bottom w:val="none" w:sz="0" w:space="0" w:color="auto"/>
            <w:right w:val="none" w:sz="0" w:space="0" w:color="auto"/>
          </w:divBdr>
        </w:div>
        <w:div w:id="1898323404">
          <w:marLeft w:val="0"/>
          <w:marRight w:val="0"/>
          <w:marTop w:val="0"/>
          <w:marBottom w:val="0"/>
          <w:divBdr>
            <w:top w:val="none" w:sz="0" w:space="0" w:color="auto"/>
            <w:left w:val="none" w:sz="0" w:space="0" w:color="auto"/>
            <w:bottom w:val="none" w:sz="0" w:space="0" w:color="auto"/>
            <w:right w:val="none" w:sz="0" w:space="0" w:color="auto"/>
          </w:divBdr>
        </w:div>
        <w:div w:id="849414260">
          <w:marLeft w:val="0"/>
          <w:marRight w:val="0"/>
          <w:marTop w:val="0"/>
          <w:marBottom w:val="0"/>
          <w:divBdr>
            <w:top w:val="none" w:sz="0" w:space="0" w:color="auto"/>
            <w:left w:val="none" w:sz="0" w:space="0" w:color="auto"/>
            <w:bottom w:val="none" w:sz="0" w:space="0" w:color="auto"/>
            <w:right w:val="none" w:sz="0" w:space="0" w:color="auto"/>
          </w:divBdr>
        </w:div>
        <w:div w:id="1595894824">
          <w:marLeft w:val="0"/>
          <w:marRight w:val="0"/>
          <w:marTop w:val="0"/>
          <w:marBottom w:val="0"/>
          <w:divBdr>
            <w:top w:val="none" w:sz="0" w:space="0" w:color="auto"/>
            <w:left w:val="none" w:sz="0" w:space="0" w:color="auto"/>
            <w:bottom w:val="none" w:sz="0" w:space="0" w:color="auto"/>
            <w:right w:val="none" w:sz="0" w:space="0" w:color="auto"/>
          </w:divBdr>
        </w:div>
        <w:div w:id="1578632162">
          <w:marLeft w:val="0"/>
          <w:marRight w:val="0"/>
          <w:marTop w:val="0"/>
          <w:marBottom w:val="0"/>
          <w:divBdr>
            <w:top w:val="none" w:sz="0" w:space="0" w:color="auto"/>
            <w:left w:val="none" w:sz="0" w:space="0" w:color="auto"/>
            <w:bottom w:val="none" w:sz="0" w:space="0" w:color="auto"/>
            <w:right w:val="none" w:sz="0" w:space="0" w:color="auto"/>
          </w:divBdr>
        </w:div>
        <w:div w:id="125974075">
          <w:marLeft w:val="0"/>
          <w:marRight w:val="0"/>
          <w:marTop w:val="0"/>
          <w:marBottom w:val="0"/>
          <w:divBdr>
            <w:top w:val="none" w:sz="0" w:space="0" w:color="auto"/>
            <w:left w:val="none" w:sz="0" w:space="0" w:color="auto"/>
            <w:bottom w:val="none" w:sz="0" w:space="0" w:color="auto"/>
            <w:right w:val="none" w:sz="0" w:space="0" w:color="auto"/>
          </w:divBdr>
        </w:div>
        <w:div w:id="548614243">
          <w:marLeft w:val="0"/>
          <w:marRight w:val="0"/>
          <w:marTop w:val="0"/>
          <w:marBottom w:val="0"/>
          <w:divBdr>
            <w:top w:val="none" w:sz="0" w:space="0" w:color="auto"/>
            <w:left w:val="none" w:sz="0" w:space="0" w:color="auto"/>
            <w:bottom w:val="none" w:sz="0" w:space="0" w:color="auto"/>
            <w:right w:val="none" w:sz="0" w:space="0" w:color="auto"/>
          </w:divBdr>
        </w:div>
        <w:div w:id="1844934058">
          <w:marLeft w:val="0"/>
          <w:marRight w:val="0"/>
          <w:marTop w:val="0"/>
          <w:marBottom w:val="0"/>
          <w:divBdr>
            <w:top w:val="none" w:sz="0" w:space="0" w:color="auto"/>
            <w:left w:val="none" w:sz="0" w:space="0" w:color="auto"/>
            <w:bottom w:val="none" w:sz="0" w:space="0" w:color="auto"/>
            <w:right w:val="none" w:sz="0" w:space="0" w:color="auto"/>
          </w:divBdr>
        </w:div>
        <w:div w:id="867331438">
          <w:marLeft w:val="0"/>
          <w:marRight w:val="0"/>
          <w:marTop w:val="0"/>
          <w:marBottom w:val="0"/>
          <w:divBdr>
            <w:top w:val="none" w:sz="0" w:space="0" w:color="auto"/>
            <w:left w:val="none" w:sz="0" w:space="0" w:color="auto"/>
            <w:bottom w:val="none" w:sz="0" w:space="0" w:color="auto"/>
            <w:right w:val="none" w:sz="0" w:space="0" w:color="auto"/>
          </w:divBdr>
        </w:div>
        <w:div w:id="735399346">
          <w:marLeft w:val="0"/>
          <w:marRight w:val="0"/>
          <w:marTop w:val="0"/>
          <w:marBottom w:val="0"/>
          <w:divBdr>
            <w:top w:val="none" w:sz="0" w:space="0" w:color="auto"/>
            <w:left w:val="none" w:sz="0" w:space="0" w:color="auto"/>
            <w:bottom w:val="none" w:sz="0" w:space="0" w:color="auto"/>
            <w:right w:val="none" w:sz="0" w:space="0" w:color="auto"/>
          </w:divBdr>
        </w:div>
        <w:div w:id="108013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ED32-8E3B-4208-9833-28C67E88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1044</Words>
  <Characters>5745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La Valla</cp:lastModifiedBy>
  <cp:revision>3</cp:revision>
  <cp:lastPrinted>2016-11-23T20:07:00Z</cp:lastPrinted>
  <dcterms:created xsi:type="dcterms:W3CDTF">2019-12-10T09:25:00Z</dcterms:created>
  <dcterms:modified xsi:type="dcterms:W3CDTF">2019-12-10T09:44:00Z</dcterms:modified>
</cp:coreProperties>
</file>